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D2" w:rsidRPr="003D26D2" w:rsidRDefault="003D26D2" w:rsidP="003D26D2">
      <w:pPr>
        <w:jc w:val="center"/>
        <w:rPr>
          <w:rFonts w:asciiTheme="minorHAnsi" w:hAnsiTheme="minorHAnsi"/>
          <w:b/>
          <w:color w:val="FF0000"/>
        </w:rPr>
      </w:pPr>
      <w:r w:rsidRPr="003D26D2">
        <w:rPr>
          <w:rFonts w:asciiTheme="minorHAnsi" w:hAnsiTheme="minorHAnsi"/>
          <w:b/>
          <w:color w:val="FF0000"/>
        </w:rPr>
        <w:t xml:space="preserve">CORSO DI LAUREA IN LINGUE E CULTURE PER L’EDITORIA </w:t>
      </w:r>
      <w:r w:rsidR="00565C79" w:rsidRPr="003D26D2">
        <w:rPr>
          <w:rFonts w:asciiTheme="minorHAnsi" w:hAnsiTheme="minorHAnsi"/>
          <w:b/>
          <w:color w:val="FF0000"/>
        </w:rPr>
        <w:t>(</w:t>
      </w:r>
      <w:r w:rsidR="00873503">
        <w:rPr>
          <w:rFonts w:asciiTheme="minorHAnsi" w:hAnsiTheme="minorHAnsi"/>
          <w:b/>
          <w:color w:val="FF0000"/>
        </w:rPr>
        <w:t xml:space="preserve">classe </w:t>
      </w:r>
      <w:r w:rsidR="00565C79" w:rsidRPr="003D26D2">
        <w:rPr>
          <w:rFonts w:asciiTheme="minorHAnsi" w:hAnsiTheme="minorHAnsi"/>
          <w:b/>
          <w:color w:val="FF0000"/>
        </w:rPr>
        <w:t>L11 ED)</w:t>
      </w:r>
      <w:r w:rsidRPr="003D26D2">
        <w:rPr>
          <w:rFonts w:asciiTheme="minorHAnsi" w:hAnsiTheme="minorHAnsi"/>
          <w:b/>
          <w:color w:val="FF0000"/>
        </w:rPr>
        <w:t xml:space="preserve"> </w:t>
      </w:r>
    </w:p>
    <w:p w:rsidR="000101F9" w:rsidRDefault="000101F9" w:rsidP="000101F9">
      <w:pPr>
        <w:spacing w:after="120"/>
        <w:jc w:val="center"/>
        <w:rPr>
          <w:rFonts w:asciiTheme="minorHAnsi" w:hAnsiTheme="minorHAnsi" w:cs="Courier New"/>
          <w:b/>
        </w:rPr>
      </w:pPr>
    </w:p>
    <w:p w:rsidR="000101F9" w:rsidRDefault="000101F9" w:rsidP="000101F9">
      <w:pPr>
        <w:spacing w:after="120"/>
        <w:jc w:val="center"/>
        <w:rPr>
          <w:rFonts w:asciiTheme="minorHAnsi" w:hAnsiTheme="minorHAnsi" w:cs="Courier New"/>
          <w:i/>
        </w:rPr>
      </w:pPr>
      <w:r>
        <w:rPr>
          <w:rFonts w:asciiTheme="minorHAnsi" w:hAnsiTheme="minorHAnsi" w:cs="Courier New"/>
          <w:b/>
        </w:rPr>
        <w:t xml:space="preserve">1° anno </w:t>
      </w:r>
      <w:r>
        <w:rPr>
          <w:rFonts w:asciiTheme="minorHAnsi" w:hAnsiTheme="minorHAnsi" w:cs="Courier New"/>
        </w:rPr>
        <w:t>(attivo dall’</w:t>
      </w:r>
      <w:proofErr w:type="spellStart"/>
      <w:r>
        <w:rPr>
          <w:rFonts w:asciiTheme="minorHAnsi" w:hAnsiTheme="minorHAnsi" w:cs="Courier New"/>
        </w:rPr>
        <w:t>a.a</w:t>
      </w:r>
      <w:proofErr w:type="spellEnd"/>
      <w:r>
        <w:rPr>
          <w:rFonts w:asciiTheme="minorHAnsi" w:hAnsiTheme="minorHAnsi" w:cs="Courier New"/>
        </w:rPr>
        <w:t>. 201</w:t>
      </w:r>
      <w:r w:rsidR="00215A7C">
        <w:rPr>
          <w:rFonts w:asciiTheme="minorHAnsi" w:hAnsiTheme="minorHAnsi" w:cs="Courier New"/>
        </w:rPr>
        <w:t>5</w:t>
      </w:r>
      <w:r>
        <w:rPr>
          <w:rFonts w:asciiTheme="minorHAnsi" w:hAnsiTheme="minorHAnsi" w:cs="Courier New"/>
        </w:rPr>
        <w:t>/201</w:t>
      </w:r>
      <w:r w:rsidR="00215A7C">
        <w:rPr>
          <w:rFonts w:asciiTheme="minorHAnsi" w:hAnsiTheme="minorHAnsi" w:cs="Courier New"/>
        </w:rPr>
        <w:t>6</w:t>
      </w:r>
      <w:r>
        <w:rPr>
          <w:rFonts w:asciiTheme="minorHAnsi" w:hAnsiTheme="minorHAnsi" w:cs="Courier New"/>
        </w:rPr>
        <w:t>)</w:t>
      </w:r>
    </w:p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4366"/>
        <w:gridCol w:w="454"/>
      </w:tblGrid>
      <w:tr w:rsidR="0049047B" w:rsidRPr="0049047B" w:rsidTr="000101F9">
        <w:trPr>
          <w:cantSplit/>
          <w:trHeight w:val="22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47B" w:rsidRPr="00F17C43" w:rsidRDefault="00F17C43" w:rsidP="0049047B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</w:pPr>
            <w:r w:rsidRPr="00F17C43"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  <w:t>EDITORIA (Ed)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49047B" w:rsidRPr="0002277F" w:rsidTr="00EE28CA">
        <w:trPr>
          <w:cantSplit/>
          <w:trHeight w:val="2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sz w:val="16"/>
                <w:szCs w:val="16"/>
              </w:rPr>
              <w:t>1°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 w:firstLine="23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GB"/>
              </w:rPr>
              <w:t>L-FIL-LET/10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-70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Letteratura italiana per l’editoria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9047B" w:rsidRPr="0002277F" w:rsidTr="00EE28CA">
        <w:trPr>
          <w:cantSplit/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1: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9047B" w:rsidRPr="0002277F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Lingua francese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Lingua spagnola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Lingua tedesca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Lingua russa 1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EE28CA">
        <w:trPr>
          <w:cantSplit/>
          <w:trHeight w:val="4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1: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9047B" w:rsidRPr="0002277F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Lingua francese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Lingua spagnola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Lingua tedesca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Lingua russa 1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EE28CA">
        <w:trPr>
          <w:cantSplit/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F7071F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e cultura straniera 1: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9047B" w:rsidRPr="0002277F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B54C0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Letteratura francese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B54C0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Letteratura spagnola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B54C0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B54C0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Letteratura tedesca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B54C0B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Letteratura russa 1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EE28CA">
        <w:trPr>
          <w:cantSplit/>
          <w:trHeight w:val="4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F7071F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e cultura straniera 1: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9047B" w:rsidRPr="0002277F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B54C0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Letteratura francese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B54C0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Letteratura spagnola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B54C0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B54C0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Letteratura tedesca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B54C0B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Letteratura russa 1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215A7C" w:rsidRPr="0002277F" w:rsidTr="006C299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7C" w:rsidRPr="0002277F" w:rsidRDefault="00215A7C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5A7C" w:rsidRPr="0002277F" w:rsidRDefault="00215A7C" w:rsidP="00BB3E88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15A7C" w:rsidRPr="0002277F" w:rsidRDefault="00215A7C" w:rsidP="00BB3E88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L-ART/02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215A7C" w:rsidRPr="0002277F" w:rsidRDefault="00215A7C" w:rsidP="00BB3E88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Storia dell’arte moderna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5A7C" w:rsidRPr="0002277F" w:rsidRDefault="00215A7C" w:rsidP="00BB3E88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215A7C" w:rsidRPr="0002277F" w:rsidTr="006C299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7C" w:rsidRPr="0002277F" w:rsidRDefault="00215A7C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5A7C" w:rsidRPr="0002277F" w:rsidRDefault="00215A7C" w:rsidP="00A5489D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15A7C" w:rsidRPr="0002277F" w:rsidRDefault="00215A7C" w:rsidP="00A5489D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215A7C" w:rsidRPr="0002277F" w:rsidRDefault="00215A7C" w:rsidP="00A5489D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5A7C" w:rsidRPr="0002277F" w:rsidRDefault="00215A7C" w:rsidP="00A5489D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215A7C" w:rsidRPr="0002277F" w:rsidTr="006C299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7C" w:rsidRPr="0002277F" w:rsidRDefault="00215A7C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5A7C" w:rsidRPr="0002277F" w:rsidRDefault="00215A7C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15A7C" w:rsidRPr="0002277F" w:rsidRDefault="00215A7C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215A7C" w:rsidRPr="0002277F" w:rsidRDefault="00215A7C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Terza lingua </w:t>
            </w:r>
            <w:r w:rsidRPr="0002277F">
              <w:rPr>
                <w:rFonts w:asciiTheme="minorHAnsi" w:eastAsia="Times" w:hAnsiTheme="minorHAnsi"/>
                <w:i/>
                <w:sz w:val="16"/>
                <w:szCs w:val="16"/>
              </w:rPr>
              <w:t xml:space="preserve">(competenza linguistica </w:t>
            </w:r>
            <w:r w:rsidRPr="0002277F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Livello B1</w:t>
            </w:r>
            <w:r w:rsidRPr="0002277F">
              <w:rPr>
                <w:rFonts w:asciiTheme="minorHAnsi" w:eastAsia="Times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5A7C" w:rsidRPr="0002277F" w:rsidRDefault="00215A7C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3</w:t>
            </w:r>
          </w:p>
        </w:tc>
      </w:tr>
      <w:tr w:rsidR="00215A7C" w:rsidRPr="0002277F" w:rsidTr="006C299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7C" w:rsidRPr="0002277F" w:rsidRDefault="00215A7C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5A7C" w:rsidRPr="0002277F" w:rsidRDefault="00215A7C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15A7C" w:rsidRPr="0002277F" w:rsidRDefault="00215A7C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215A7C" w:rsidRPr="0002277F" w:rsidRDefault="00215A7C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Informatica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15A7C" w:rsidRPr="0002277F" w:rsidRDefault="00215A7C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3</w:t>
            </w:r>
          </w:p>
        </w:tc>
      </w:tr>
      <w:tr w:rsidR="00215A7C" w:rsidRPr="0002277F" w:rsidTr="000101F9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7C" w:rsidRPr="0002277F" w:rsidRDefault="00215A7C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7C" w:rsidRPr="0002277F" w:rsidRDefault="00215A7C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7C" w:rsidRPr="0002277F" w:rsidRDefault="00215A7C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7C" w:rsidRPr="0002277F" w:rsidRDefault="00215A7C" w:rsidP="0049047B">
            <w:pPr>
              <w:ind w:left="-9"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A7C" w:rsidRPr="0002277F" w:rsidRDefault="00215A7C" w:rsidP="0049047B">
            <w:pPr>
              <w:jc w:val="center"/>
              <w:rPr>
                <w:rFonts w:asciiTheme="minorHAnsi" w:eastAsia="Times" w:hAnsiTheme="minorHAnsi"/>
                <w:b/>
                <w:i/>
                <w:color w:val="C00000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60</w:t>
            </w:r>
          </w:p>
        </w:tc>
      </w:tr>
    </w:tbl>
    <w:p w:rsidR="000101F9" w:rsidRPr="0002277F" w:rsidRDefault="000101F9"/>
    <w:p w:rsidR="000101F9" w:rsidRPr="0002277F" w:rsidRDefault="000101F9" w:rsidP="000101F9">
      <w:pPr>
        <w:spacing w:after="120"/>
        <w:jc w:val="center"/>
        <w:rPr>
          <w:rFonts w:asciiTheme="minorHAnsi" w:hAnsiTheme="minorHAnsi" w:cs="Courier New"/>
          <w:i/>
        </w:rPr>
      </w:pPr>
      <w:r w:rsidRPr="0002277F">
        <w:rPr>
          <w:rFonts w:asciiTheme="minorHAnsi" w:hAnsiTheme="minorHAnsi" w:cs="Courier New"/>
          <w:b/>
        </w:rPr>
        <w:t xml:space="preserve">2° anno </w:t>
      </w:r>
      <w:r w:rsidRPr="0002277F">
        <w:rPr>
          <w:rFonts w:asciiTheme="minorHAnsi" w:hAnsiTheme="minorHAnsi" w:cs="Courier New"/>
        </w:rPr>
        <w:t>(attivo dall’</w:t>
      </w:r>
      <w:proofErr w:type="spellStart"/>
      <w:r w:rsidRPr="0002277F">
        <w:rPr>
          <w:rFonts w:asciiTheme="minorHAnsi" w:hAnsiTheme="minorHAnsi" w:cs="Courier New"/>
        </w:rPr>
        <w:t>a.a</w:t>
      </w:r>
      <w:proofErr w:type="spellEnd"/>
      <w:r w:rsidRPr="0002277F">
        <w:rPr>
          <w:rFonts w:asciiTheme="minorHAnsi" w:hAnsiTheme="minorHAnsi" w:cs="Courier New"/>
        </w:rPr>
        <w:t>. 201</w:t>
      </w:r>
      <w:r w:rsidR="00215A7C" w:rsidRPr="0002277F">
        <w:rPr>
          <w:rFonts w:asciiTheme="minorHAnsi" w:hAnsiTheme="minorHAnsi" w:cs="Courier New"/>
        </w:rPr>
        <w:t>6</w:t>
      </w:r>
      <w:r w:rsidRPr="0002277F">
        <w:rPr>
          <w:rFonts w:asciiTheme="minorHAnsi" w:hAnsiTheme="minorHAnsi" w:cs="Courier New"/>
        </w:rPr>
        <w:t>/201</w:t>
      </w:r>
      <w:r w:rsidR="00215A7C" w:rsidRPr="0002277F">
        <w:rPr>
          <w:rFonts w:asciiTheme="minorHAnsi" w:hAnsiTheme="minorHAnsi" w:cs="Courier New"/>
        </w:rPr>
        <w:t>7</w:t>
      </w:r>
      <w:r w:rsidRPr="0002277F">
        <w:rPr>
          <w:rFonts w:asciiTheme="minorHAnsi" w:hAnsiTheme="minorHAnsi" w:cs="Courier New"/>
        </w:rPr>
        <w:t>)</w:t>
      </w:r>
    </w:p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4366"/>
        <w:gridCol w:w="454"/>
      </w:tblGrid>
      <w:tr w:rsidR="00D6156A" w:rsidRPr="0002277F" w:rsidTr="000101F9">
        <w:trPr>
          <w:cantSplit/>
          <w:trHeight w:val="22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6A" w:rsidRPr="0002277F" w:rsidRDefault="00D6156A" w:rsidP="0087787A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6A" w:rsidRPr="0002277F" w:rsidRDefault="00D6156A" w:rsidP="0087787A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02277F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02277F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6A" w:rsidRPr="0002277F" w:rsidRDefault="00D6156A" w:rsidP="0087787A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6A" w:rsidRPr="0002277F" w:rsidRDefault="00F17C43" w:rsidP="0087787A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  <w:t>EDITORIA (Ed)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6A" w:rsidRPr="0002277F" w:rsidRDefault="00D6156A" w:rsidP="0087787A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49047B" w:rsidRPr="0002277F" w:rsidTr="00D6156A">
        <w:trPr>
          <w:cantSplit/>
          <w:trHeight w:val="4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86B" w:rsidRPr="0002277F" w:rsidRDefault="0049047B" w:rsidP="00C0686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sz w:val="16"/>
                <w:szCs w:val="16"/>
              </w:rPr>
              <w:t>2°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GB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Un insegnamento a scelta tra: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9047B" w:rsidRPr="0002277F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GB"/>
              </w:rPr>
              <w:t>M-GGR/01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Geografia culturale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GB"/>
              </w:rPr>
              <w:t>M-STO/04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Storia del mondo contemporaneo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GB"/>
              </w:rPr>
              <w:t>SPS/08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Sociologia dei processi culturali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de-DE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2: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de-DE"/>
              </w:rPr>
              <w:t>9</w:t>
            </w:r>
          </w:p>
        </w:tc>
      </w:tr>
      <w:tr w:rsidR="0049047B" w:rsidRPr="0002277F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02277F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02277F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02277F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02277F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2 (Lingua russa 2)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02277F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2: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de-DE"/>
              </w:rPr>
              <w:t>9</w:t>
            </w:r>
          </w:p>
        </w:tc>
      </w:tr>
      <w:tr w:rsidR="0049047B" w:rsidRPr="0002277F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02277F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02277F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02277F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02277F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2 (Lingua russa 2)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02277F" w:rsidTr="006C2995">
        <w:trPr>
          <w:cantSplit/>
          <w:trHeight w:val="11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straniera 2:</w:t>
            </w:r>
          </w:p>
        </w:tc>
        <w:tc>
          <w:tcPr>
            <w:tcW w:w="454" w:type="dxa"/>
            <w:vMerge w:val="restart"/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9047B" w:rsidRPr="0002277F" w:rsidTr="006C2995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6C435A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="0049047B"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9047B" w:rsidRPr="0002277F" w:rsidTr="006C2995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147169" w:rsidP="004904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="0049047B"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6C2995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6C2995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6C2995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2 (Letteratura russa 2)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</w:tbl>
    <w:p w:rsidR="000101F9" w:rsidRPr="0002277F" w:rsidRDefault="000101F9"/>
    <w:p w:rsidR="000101F9" w:rsidRPr="0002277F" w:rsidRDefault="000101F9" w:rsidP="000101F9">
      <w:pPr>
        <w:jc w:val="center"/>
        <w:rPr>
          <w:rFonts w:asciiTheme="minorHAnsi" w:hAnsiTheme="minorHAnsi"/>
          <w:b/>
          <w:color w:val="FF0000"/>
        </w:rPr>
      </w:pPr>
      <w:r w:rsidRPr="0002277F">
        <w:rPr>
          <w:rFonts w:asciiTheme="minorHAnsi" w:hAnsiTheme="minorHAnsi"/>
          <w:b/>
          <w:color w:val="FF0000"/>
        </w:rPr>
        <w:t xml:space="preserve">CORSO DI LAUREA IN LINGUE E CULTURE PER L’EDITORIA (classe L11 ED) </w:t>
      </w:r>
    </w:p>
    <w:p w:rsidR="000101F9" w:rsidRPr="0002277F" w:rsidRDefault="000101F9"/>
    <w:p w:rsidR="000101F9" w:rsidRPr="0002277F" w:rsidRDefault="000101F9"/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4366"/>
        <w:gridCol w:w="454"/>
      </w:tblGrid>
      <w:tr w:rsidR="000101F9" w:rsidRPr="0002277F" w:rsidTr="00EE28CA">
        <w:trPr>
          <w:cantSplit/>
          <w:trHeight w:val="22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1F9" w:rsidRPr="0002277F" w:rsidRDefault="000101F9" w:rsidP="001C5629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1F9" w:rsidRPr="0002277F" w:rsidRDefault="000101F9" w:rsidP="001C5629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02277F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02277F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1F9" w:rsidRPr="0002277F" w:rsidRDefault="000101F9" w:rsidP="001C5629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1F9" w:rsidRPr="0002277F" w:rsidRDefault="000101F9" w:rsidP="001C5629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1F9" w:rsidRPr="0002277F" w:rsidRDefault="000101F9" w:rsidP="001C5629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0101F9" w:rsidRPr="0002277F" w:rsidTr="00EE28CA">
        <w:trPr>
          <w:cantSplit/>
          <w:trHeight w:val="113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sz w:val="16"/>
                <w:szCs w:val="16"/>
              </w:rPr>
              <w:t>2°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0101F9" w:rsidRPr="0002277F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0101F9" w:rsidRPr="0002277F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straniera 2: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0101F9" w:rsidRPr="0002277F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101F9" w:rsidRPr="0002277F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01F9" w:rsidRPr="0002277F" w:rsidRDefault="006C435A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="000101F9"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0101F9" w:rsidRPr="0002277F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101F9" w:rsidRPr="0002277F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101F9" w:rsidRPr="0002277F" w:rsidRDefault="00147169" w:rsidP="004904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="000101F9"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101F9" w:rsidRPr="0002277F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101F9" w:rsidRPr="0002277F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101F9" w:rsidRPr="0002277F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101F9" w:rsidRPr="0002277F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101F9" w:rsidRPr="0002277F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shd w:val="clear" w:color="auto" w:fill="auto"/>
          </w:tcPr>
          <w:p w:rsidR="000101F9" w:rsidRPr="0002277F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2 (Letteratura russa 2)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101F9" w:rsidRPr="0002277F" w:rsidTr="006C2995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101F9" w:rsidRPr="0002277F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101F9" w:rsidRPr="0002277F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L-ART/02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101F9" w:rsidRPr="0002277F" w:rsidRDefault="000101F9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Storia dell’illustrazione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101F9" w:rsidRPr="0002277F" w:rsidTr="006C2995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101F9" w:rsidRPr="0002277F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101F9" w:rsidRPr="0002277F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M-STO/08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101F9" w:rsidRPr="0002277F" w:rsidRDefault="000101F9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Storia del libro e dell’editoria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0101F9" w:rsidRPr="0002277F" w:rsidTr="006C2995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101F9" w:rsidRPr="0002277F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101F9" w:rsidRPr="0002277F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0101F9" w:rsidRPr="0002277F" w:rsidRDefault="000101F9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101F9" w:rsidRPr="0002277F" w:rsidTr="000101F9">
        <w:trPr>
          <w:cantSplit/>
          <w:trHeight w:val="284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F9" w:rsidRPr="0002277F" w:rsidRDefault="000101F9" w:rsidP="0049047B">
            <w:pPr>
              <w:ind w:left="-9"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1F9" w:rsidRPr="0002277F" w:rsidRDefault="000101F9" w:rsidP="0049047B">
            <w:pPr>
              <w:jc w:val="center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63</w:t>
            </w:r>
          </w:p>
        </w:tc>
      </w:tr>
    </w:tbl>
    <w:p w:rsidR="000101F9" w:rsidRPr="0002277F" w:rsidRDefault="000101F9"/>
    <w:p w:rsidR="000101F9" w:rsidRPr="0002277F" w:rsidRDefault="000101F9" w:rsidP="000101F9">
      <w:pPr>
        <w:spacing w:after="120"/>
        <w:jc w:val="center"/>
        <w:rPr>
          <w:rFonts w:asciiTheme="minorHAnsi" w:hAnsiTheme="minorHAnsi" w:cs="Courier New"/>
          <w:i/>
        </w:rPr>
      </w:pPr>
      <w:r w:rsidRPr="0002277F">
        <w:rPr>
          <w:rFonts w:asciiTheme="minorHAnsi" w:hAnsiTheme="minorHAnsi" w:cs="Courier New"/>
          <w:b/>
        </w:rPr>
        <w:t xml:space="preserve">3° anno </w:t>
      </w:r>
      <w:r w:rsidRPr="0002277F">
        <w:rPr>
          <w:rFonts w:asciiTheme="minorHAnsi" w:hAnsiTheme="minorHAnsi" w:cs="Courier New"/>
        </w:rPr>
        <w:t>(attivo dall’</w:t>
      </w:r>
      <w:proofErr w:type="spellStart"/>
      <w:r w:rsidRPr="0002277F">
        <w:rPr>
          <w:rFonts w:asciiTheme="minorHAnsi" w:hAnsiTheme="minorHAnsi" w:cs="Courier New"/>
        </w:rPr>
        <w:t>a.a</w:t>
      </w:r>
      <w:proofErr w:type="spellEnd"/>
      <w:r w:rsidRPr="0002277F">
        <w:rPr>
          <w:rFonts w:asciiTheme="minorHAnsi" w:hAnsiTheme="minorHAnsi" w:cs="Courier New"/>
        </w:rPr>
        <w:t>. 201</w:t>
      </w:r>
      <w:r w:rsidR="00215A7C" w:rsidRPr="0002277F">
        <w:rPr>
          <w:rFonts w:asciiTheme="minorHAnsi" w:hAnsiTheme="minorHAnsi" w:cs="Courier New"/>
        </w:rPr>
        <w:t>7</w:t>
      </w:r>
      <w:r w:rsidRPr="0002277F">
        <w:rPr>
          <w:rFonts w:asciiTheme="minorHAnsi" w:hAnsiTheme="minorHAnsi" w:cs="Courier New"/>
        </w:rPr>
        <w:t>/201</w:t>
      </w:r>
      <w:r w:rsidR="00215A7C" w:rsidRPr="0002277F">
        <w:rPr>
          <w:rFonts w:asciiTheme="minorHAnsi" w:hAnsiTheme="minorHAnsi" w:cs="Courier New"/>
        </w:rPr>
        <w:t>8</w:t>
      </w:r>
      <w:r w:rsidRPr="0002277F">
        <w:rPr>
          <w:rFonts w:asciiTheme="minorHAnsi" w:hAnsiTheme="minorHAnsi" w:cs="Courier New"/>
        </w:rPr>
        <w:t>)</w:t>
      </w:r>
    </w:p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4366"/>
        <w:gridCol w:w="454"/>
      </w:tblGrid>
      <w:tr w:rsidR="005B7EB7" w:rsidRPr="0002277F" w:rsidTr="005B7EB7">
        <w:trPr>
          <w:cantSplit/>
          <w:trHeight w:val="22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EB7" w:rsidRPr="0002277F" w:rsidRDefault="005B7EB7" w:rsidP="0087787A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EB7" w:rsidRPr="0002277F" w:rsidRDefault="005B7EB7" w:rsidP="0087787A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02277F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02277F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EB7" w:rsidRPr="0002277F" w:rsidRDefault="005B7EB7" w:rsidP="0087787A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EB7" w:rsidRPr="0002277F" w:rsidRDefault="005B7EB7" w:rsidP="0087787A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  <w:t>EDITORIA (Ed)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EB7" w:rsidRPr="0002277F" w:rsidRDefault="005B7EB7" w:rsidP="0087787A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49047B" w:rsidRPr="0002277F" w:rsidTr="005B7EB7">
        <w:trPr>
          <w:cantSplit/>
          <w:trHeight w:val="2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8" w:right="-11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sz w:val="16"/>
                <w:szCs w:val="16"/>
              </w:rPr>
              <w:t>3°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de-DE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L-FIL-LET/13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Teoria e metodologia dell’edizione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9047B" w:rsidRPr="0002277F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28" w:right="-11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de-DE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3: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9047B" w:rsidRPr="00F26450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Langue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3.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Lexique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et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traduction</w:t>
            </w:r>
            <w:proofErr w:type="spellEnd"/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9047B" w:rsidRPr="0002277F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F26450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language 3. Language and translation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9047B" w:rsidRPr="0002277F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3F2F9F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3 (Lingua russa </w:t>
            </w:r>
            <w:r w:rsidR="003F2F9F" w:rsidRPr="0002277F">
              <w:rPr>
                <w:rFonts w:asciiTheme="minorHAnsi" w:eastAsia="Times" w:hAnsiTheme="minorHAnsi"/>
                <w:sz w:val="16"/>
                <w:szCs w:val="16"/>
              </w:rPr>
              <w:t>3</w:t>
            </w:r>
            <w:r w:rsidRPr="0002277F">
              <w:rPr>
                <w:rFonts w:asciiTheme="minorHAnsi" w:eastAsia="Times" w:hAnsiTheme="minorHAnsi"/>
                <w:sz w:val="16"/>
                <w:szCs w:val="16"/>
              </w:rPr>
              <w:t>)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3: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9047B" w:rsidRPr="00F26450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Langue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3.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Lexique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et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traduction</w:t>
            </w:r>
            <w:proofErr w:type="spellEnd"/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9047B" w:rsidRPr="0002277F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F26450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language 3. Language and translation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9047B" w:rsidRPr="0002277F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3F2F9F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2277F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02277F">
              <w:rPr>
                <w:rFonts w:asciiTheme="minorHAnsi" w:eastAsia="Times" w:hAnsiTheme="minorHAnsi"/>
                <w:sz w:val="16"/>
                <w:szCs w:val="16"/>
              </w:rPr>
              <w:t xml:space="preserve"> 3 (Lingua russa </w:t>
            </w:r>
            <w:r w:rsidR="003F2F9F" w:rsidRPr="0002277F">
              <w:rPr>
                <w:rFonts w:asciiTheme="minorHAnsi" w:eastAsia="Times" w:hAnsiTheme="minorHAnsi"/>
                <w:sz w:val="16"/>
                <w:szCs w:val="16"/>
              </w:rPr>
              <w:t>3</w:t>
            </w:r>
            <w:r w:rsidRPr="0002277F">
              <w:rPr>
                <w:rFonts w:asciiTheme="minorHAnsi" w:eastAsia="Times" w:hAnsiTheme="minorHAnsi"/>
                <w:sz w:val="16"/>
                <w:szCs w:val="16"/>
              </w:rPr>
              <w:t>)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6C2995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F26450" w:rsidP="00F26450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B677CA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Una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f</w:t>
            </w:r>
            <w:bookmarkStart w:id="0" w:name="_GoBack"/>
            <w:bookmarkEnd w:id="0"/>
            <w:r w:rsidRPr="00B677CA">
              <w:rPr>
                <w:rFonts w:asciiTheme="minorHAnsi" w:hAnsiTheme="minorHAnsi"/>
                <w:b/>
                <w:i/>
                <w:sz w:val="16"/>
                <w:szCs w:val="16"/>
              </w:rPr>
              <w:t>ilologia inerente alla prima o seconda lingua scelta</w:t>
            </w:r>
            <w:r w:rsidRPr="00B677CA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9047B" w:rsidRPr="0002277F" w:rsidTr="006C2995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L-FIL-LET/09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Introduzione alla filologia romanza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6C2995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L-FIL-LET/15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Introduzione alla filologia germanica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6C2995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Introduzione alla filologia slava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6C2995">
        <w:trPr>
          <w:cantSplit/>
          <w:trHeight w:val="10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Un insegnamento a scelta tra: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9047B" w:rsidRPr="0002277F" w:rsidTr="006C2995">
        <w:trPr>
          <w:cantSplit/>
          <w:trHeight w:val="10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IUS/10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Diritto della comunicazione editoriale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02277F" w:rsidTr="006C2995">
        <w:trPr>
          <w:cantSplit/>
          <w:trHeight w:val="10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M-STO/08</w:t>
            </w: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Editoria applicata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A14B12" w:rsidRPr="0002277F" w:rsidTr="006C2995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A14B12" w:rsidRPr="0002277F" w:rsidRDefault="00A14B12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B12" w:rsidRPr="0002277F" w:rsidRDefault="00A14B12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B12" w:rsidRPr="0002277F" w:rsidRDefault="00A14B12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INF/01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A14B12" w:rsidRPr="0002277F" w:rsidRDefault="00A14B12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Informatica per gli studi umanistici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B12" w:rsidRPr="0002277F" w:rsidRDefault="00A14B12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9047B" w:rsidRPr="0002277F" w:rsidTr="006C2995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Tirocini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9047B" w:rsidRPr="0002277F" w:rsidTr="006C2995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Prova finale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9047B" w:rsidRPr="0049047B" w:rsidTr="006C2995">
        <w:trPr>
          <w:cantSplit/>
          <w:trHeight w:val="284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02277F" w:rsidRDefault="0049047B" w:rsidP="0049047B">
            <w:pPr>
              <w:ind w:left="-9"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02277F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57</w:t>
            </w:r>
          </w:p>
        </w:tc>
      </w:tr>
    </w:tbl>
    <w:p w:rsidR="0049047B" w:rsidRDefault="0049047B" w:rsidP="0000000F"/>
    <w:sectPr w:rsidR="0049047B" w:rsidSect="00FC76FB"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12" w:rsidRDefault="00A14B12" w:rsidP="00FC76FB">
      <w:r>
        <w:separator/>
      </w:r>
    </w:p>
  </w:endnote>
  <w:endnote w:type="continuationSeparator" w:id="0">
    <w:p w:rsidR="00A14B12" w:rsidRDefault="00A14B12" w:rsidP="00F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1372759562"/>
      <w:docPartObj>
        <w:docPartGallery w:val="Page Numbers (Bottom of Page)"/>
        <w:docPartUnique/>
      </w:docPartObj>
    </w:sdtPr>
    <w:sdtEndPr/>
    <w:sdtContent>
      <w:p w:rsidR="00520991" w:rsidRDefault="00520991" w:rsidP="00520991">
        <w:pPr>
          <w:pStyle w:val="Pidipagina"/>
          <w:rPr>
            <w:rFonts w:asciiTheme="minorHAnsi" w:hAnsiTheme="minorHAnsi"/>
            <w:sz w:val="16"/>
            <w:szCs w:val="16"/>
          </w:rPr>
        </w:pPr>
      </w:p>
      <w:p w:rsidR="00520991" w:rsidRPr="00FC76FB" w:rsidRDefault="00520991">
        <w:pPr>
          <w:pStyle w:val="Pidipagina"/>
          <w:jc w:val="right"/>
          <w:rPr>
            <w:rFonts w:asciiTheme="minorHAnsi" w:hAnsiTheme="minorHAnsi"/>
            <w:sz w:val="16"/>
            <w:szCs w:val="16"/>
          </w:rPr>
        </w:pPr>
        <w:r w:rsidRPr="00FC76FB">
          <w:rPr>
            <w:rFonts w:asciiTheme="minorHAnsi" w:hAnsiTheme="minorHAnsi"/>
            <w:sz w:val="16"/>
            <w:szCs w:val="16"/>
          </w:rPr>
          <w:t xml:space="preserve">Pagina | </w:t>
        </w:r>
        <w:r w:rsidRPr="00FC76FB">
          <w:rPr>
            <w:rFonts w:asciiTheme="minorHAnsi" w:hAnsiTheme="minorHAnsi"/>
            <w:sz w:val="16"/>
            <w:szCs w:val="16"/>
          </w:rPr>
          <w:fldChar w:fldCharType="begin"/>
        </w:r>
        <w:r w:rsidRPr="00FC76FB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FC76FB">
          <w:rPr>
            <w:rFonts w:asciiTheme="minorHAnsi" w:hAnsiTheme="minorHAnsi"/>
            <w:sz w:val="16"/>
            <w:szCs w:val="16"/>
          </w:rPr>
          <w:fldChar w:fldCharType="separate"/>
        </w:r>
        <w:r w:rsidR="00F26450">
          <w:rPr>
            <w:rFonts w:asciiTheme="minorHAnsi" w:hAnsiTheme="minorHAnsi"/>
            <w:noProof/>
            <w:sz w:val="16"/>
            <w:szCs w:val="16"/>
          </w:rPr>
          <w:t>2</w:t>
        </w:r>
        <w:r w:rsidRPr="00FC76FB">
          <w:rPr>
            <w:rFonts w:asciiTheme="minorHAnsi" w:hAnsiTheme="minorHAnsi"/>
            <w:sz w:val="16"/>
            <w:szCs w:val="16"/>
          </w:rPr>
          <w:fldChar w:fldCharType="end"/>
        </w:r>
        <w:r w:rsidRPr="00FC76FB">
          <w:rPr>
            <w:rFonts w:asciiTheme="minorHAnsi" w:hAnsiTheme="minorHAnsi"/>
            <w:sz w:val="16"/>
            <w:szCs w:val="16"/>
          </w:rPr>
          <w:t xml:space="preserve"> </w:t>
        </w:r>
      </w:p>
    </w:sdtContent>
  </w:sdt>
  <w:p w:rsidR="00520991" w:rsidRDefault="00520991" w:rsidP="005209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12" w:rsidRDefault="00A14B12" w:rsidP="00FC76FB">
      <w:r>
        <w:separator/>
      </w:r>
    </w:p>
  </w:footnote>
  <w:footnote w:type="continuationSeparator" w:id="0">
    <w:p w:rsidR="00A14B12" w:rsidRDefault="00A14B12" w:rsidP="00FC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C2"/>
    <w:multiLevelType w:val="hybridMultilevel"/>
    <w:tmpl w:val="FEBE4378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0535"/>
    <w:multiLevelType w:val="hybridMultilevel"/>
    <w:tmpl w:val="C2B04F96"/>
    <w:lvl w:ilvl="0" w:tplc="AC3C1A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0DFC"/>
    <w:multiLevelType w:val="hybridMultilevel"/>
    <w:tmpl w:val="7A20A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50B"/>
    <w:multiLevelType w:val="hybridMultilevel"/>
    <w:tmpl w:val="DFCE62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75BD"/>
    <w:multiLevelType w:val="hybridMultilevel"/>
    <w:tmpl w:val="422E4C6E"/>
    <w:lvl w:ilvl="0" w:tplc="56A466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44B0A"/>
    <w:multiLevelType w:val="hybridMultilevel"/>
    <w:tmpl w:val="026A1DE4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A3626"/>
    <w:multiLevelType w:val="hybridMultilevel"/>
    <w:tmpl w:val="18CE1B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C0349"/>
    <w:multiLevelType w:val="hybridMultilevel"/>
    <w:tmpl w:val="6BBC8E9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24476F"/>
    <w:multiLevelType w:val="hybridMultilevel"/>
    <w:tmpl w:val="A298283C"/>
    <w:lvl w:ilvl="0" w:tplc="130E635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C53F9"/>
    <w:multiLevelType w:val="hybridMultilevel"/>
    <w:tmpl w:val="77347D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76336"/>
    <w:multiLevelType w:val="hybridMultilevel"/>
    <w:tmpl w:val="D3F4C9CA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43"/>
    <w:rsid w:val="0000000F"/>
    <w:rsid w:val="000101F9"/>
    <w:rsid w:val="0002277F"/>
    <w:rsid w:val="00066ABE"/>
    <w:rsid w:val="00084C92"/>
    <w:rsid w:val="0011499A"/>
    <w:rsid w:val="00147169"/>
    <w:rsid w:val="00215A7C"/>
    <w:rsid w:val="002E0347"/>
    <w:rsid w:val="0033655D"/>
    <w:rsid w:val="003D26D2"/>
    <w:rsid w:val="003F2F9F"/>
    <w:rsid w:val="0042297B"/>
    <w:rsid w:val="0049047B"/>
    <w:rsid w:val="00520991"/>
    <w:rsid w:val="00532A8E"/>
    <w:rsid w:val="00561311"/>
    <w:rsid w:val="00565C79"/>
    <w:rsid w:val="005B7EB7"/>
    <w:rsid w:val="00601232"/>
    <w:rsid w:val="006C2995"/>
    <w:rsid w:val="006C435A"/>
    <w:rsid w:val="00750EDD"/>
    <w:rsid w:val="00755278"/>
    <w:rsid w:val="007A6864"/>
    <w:rsid w:val="00827551"/>
    <w:rsid w:val="00833D43"/>
    <w:rsid w:val="008344BE"/>
    <w:rsid w:val="00873503"/>
    <w:rsid w:val="0087787A"/>
    <w:rsid w:val="008B3F49"/>
    <w:rsid w:val="008C6A98"/>
    <w:rsid w:val="009E45EF"/>
    <w:rsid w:val="00A00268"/>
    <w:rsid w:val="00A14B12"/>
    <w:rsid w:val="00A433F7"/>
    <w:rsid w:val="00A73E3C"/>
    <w:rsid w:val="00AC145F"/>
    <w:rsid w:val="00B54C0B"/>
    <w:rsid w:val="00B775AB"/>
    <w:rsid w:val="00C0686B"/>
    <w:rsid w:val="00C55100"/>
    <w:rsid w:val="00C9000F"/>
    <w:rsid w:val="00D6156A"/>
    <w:rsid w:val="00D86926"/>
    <w:rsid w:val="00DF193C"/>
    <w:rsid w:val="00EB5BA2"/>
    <w:rsid w:val="00EC4672"/>
    <w:rsid w:val="00EE28CA"/>
    <w:rsid w:val="00F11295"/>
    <w:rsid w:val="00F17C43"/>
    <w:rsid w:val="00F26450"/>
    <w:rsid w:val="00F44A6A"/>
    <w:rsid w:val="00F52B34"/>
    <w:rsid w:val="00F7071F"/>
    <w:rsid w:val="00F91735"/>
    <w:rsid w:val="00F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2297B"/>
  </w:style>
  <w:style w:type="table" w:styleId="Grigliatabella">
    <w:name w:val="Table Grid"/>
    <w:basedOn w:val="Tabellanormale"/>
    <w:uiPriority w:val="59"/>
    <w:rsid w:val="0042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2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2297B"/>
  </w:style>
  <w:style w:type="table" w:styleId="Grigliatabella">
    <w:name w:val="Table Grid"/>
    <w:basedOn w:val="Tabellanormale"/>
    <w:uiPriority w:val="59"/>
    <w:rsid w:val="0042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2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F7AE-0355-4353-955E-20640E68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Ombretta</cp:lastModifiedBy>
  <cp:revision>5</cp:revision>
  <cp:lastPrinted>2014-06-19T13:23:00Z</cp:lastPrinted>
  <dcterms:created xsi:type="dcterms:W3CDTF">2015-02-19T12:09:00Z</dcterms:created>
  <dcterms:modified xsi:type="dcterms:W3CDTF">2015-02-19T13:21:00Z</dcterms:modified>
</cp:coreProperties>
</file>