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D6061" w14:textId="13102879" w:rsidR="00BF363C" w:rsidRDefault="00485F7A">
      <w:pPr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</w:pPr>
      <w:r w:rsidRPr="00BF363C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ESAM</w:t>
      </w:r>
      <w:r w:rsidR="00E87801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E</w:t>
      </w:r>
      <w:r w:rsidR="00707027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 xml:space="preserve"> DI </w:t>
      </w:r>
      <w:r w:rsidR="00BF363C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GEOGRAF</w:t>
      </w:r>
      <w:r w:rsidRPr="00BF363C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I</w:t>
      </w:r>
      <w:r w:rsidR="00BF363C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 xml:space="preserve">A </w:t>
      </w:r>
      <w:r w:rsidR="00B62A7D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 xml:space="preserve">DELLE COMUNICAZIONI E DEL COMMERCIO INTERNAZIONALE DEL </w:t>
      </w:r>
      <w:r w:rsidR="006C3842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1° SETTEMBRE</w:t>
      </w:r>
    </w:p>
    <w:p w14:paraId="2C88DC31" w14:textId="18B7A5B9" w:rsidR="00485F7A" w:rsidRPr="00BF363C" w:rsidRDefault="00485F7A">
      <w:pPr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</w:pPr>
      <w:r w:rsidRPr="00BF363C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 xml:space="preserve"> </w:t>
      </w:r>
    </w:p>
    <w:p w14:paraId="6E0E0FDF" w14:textId="5ED28015" w:rsidR="00BF363C" w:rsidRDefault="00E87801" w:rsidP="00BF363C">
      <w:pPr>
        <w:spacing w:after="0" w:line="240" w:lineRule="auto"/>
        <w:jc w:val="both"/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cstheme="minorHAnsi"/>
          <w:color w:val="333333"/>
          <w:sz w:val="24"/>
          <w:szCs w:val="24"/>
          <w:shd w:val="clear" w:color="auto" w:fill="FFFFFF"/>
        </w:rPr>
        <w:t>L’</w:t>
      </w:r>
      <w:r w:rsidR="00485F7A" w:rsidRPr="00BF363C">
        <w:rPr>
          <w:rFonts w:cstheme="minorHAnsi"/>
          <w:color w:val="333333"/>
          <w:sz w:val="24"/>
          <w:szCs w:val="24"/>
          <w:shd w:val="clear" w:color="auto" w:fill="FFFFFF"/>
        </w:rPr>
        <w:t>esam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>e</w:t>
      </w:r>
      <w:r w:rsidR="00485F7A" w:rsidRPr="00BF363C">
        <w:rPr>
          <w:rFonts w:cstheme="minorHAnsi"/>
          <w:color w:val="333333"/>
          <w:sz w:val="24"/>
          <w:szCs w:val="24"/>
          <w:shd w:val="clear" w:color="auto" w:fill="FFFFFF"/>
        </w:rPr>
        <w:t xml:space="preserve"> di Geografia </w:t>
      </w:r>
      <w:r w:rsidR="00B62A7D">
        <w:rPr>
          <w:rFonts w:cstheme="minorHAnsi"/>
          <w:color w:val="333333"/>
          <w:sz w:val="24"/>
          <w:szCs w:val="24"/>
          <w:shd w:val="clear" w:color="auto" w:fill="FFFFFF"/>
        </w:rPr>
        <w:t xml:space="preserve">delle comunicazioni e del commercio internazionale </w:t>
      </w:r>
      <w:r w:rsidR="00707027">
        <w:rPr>
          <w:rFonts w:cstheme="minorHAnsi"/>
          <w:color w:val="333333"/>
          <w:sz w:val="24"/>
          <w:szCs w:val="24"/>
          <w:shd w:val="clear" w:color="auto" w:fill="FFFFFF"/>
        </w:rPr>
        <w:t>d</w:t>
      </w:r>
      <w:r w:rsidR="00485F7A" w:rsidRPr="00BF363C">
        <w:rPr>
          <w:rFonts w:cstheme="minorHAnsi"/>
          <w:color w:val="333333"/>
          <w:sz w:val="24"/>
          <w:szCs w:val="24"/>
          <w:shd w:val="clear" w:color="auto" w:fill="FFFFFF"/>
        </w:rPr>
        <w:t xml:space="preserve">el </w:t>
      </w:r>
      <w:r w:rsidR="006C3842">
        <w:rPr>
          <w:rFonts w:cstheme="minorHAnsi"/>
          <w:color w:val="333333"/>
          <w:sz w:val="24"/>
          <w:szCs w:val="24"/>
          <w:shd w:val="clear" w:color="auto" w:fill="FFFFFF"/>
        </w:rPr>
        <w:t>1° settembre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r w:rsidR="00485F7A" w:rsidRPr="00BF363C">
        <w:rPr>
          <w:rFonts w:cstheme="minorHAnsi"/>
          <w:color w:val="333333"/>
          <w:sz w:val="24"/>
          <w:szCs w:val="24"/>
          <w:shd w:val="clear" w:color="auto" w:fill="FFFFFF"/>
        </w:rPr>
        <w:t>si svolger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>à</w:t>
      </w:r>
      <w:r w:rsidR="00485F7A" w:rsidRPr="00BF363C">
        <w:rPr>
          <w:rFonts w:cstheme="minorHAnsi"/>
          <w:color w:val="333333"/>
          <w:sz w:val="24"/>
          <w:szCs w:val="24"/>
          <w:shd w:val="clear" w:color="auto" w:fill="FFFFFF"/>
        </w:rPr>
        <w:t xml:space="preserve"> in modalità </w:t>
      </w:r>
      <w:r w:rsidR="00485F7A" w:rsidRPr="00BF363C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QUIZ SU MOODLE CON SEB,</w:t>
      </w:r>
      <w:r w:rsidR="00485F7A" w:rsidRPr="00BF363C">
        <w:rPr>
          <w:rFonts w:cstheme="minorHAnsi"/>
          <w:color w:val="333333"/>
          <w:sz w:val="24"/>
          <w:szCs w:val="24"/>
          <w:shd w:val="clear" w:color="auto" w:fill="FFFFFF"/>
        </w:rPr>
        <w:t xml:space="preserve"> mantenendo la stessa tipologia di domande dell'esame in presenza, quindi sei domande a risposta aperta da svolgere nel tempo di un'ora. Lo svolgimento avverrà direttamente dal terminale su pc o laptop dello studente. </w:t>
      </w:r>
      <w:r w:rsidR="00485F7A" w:rsidRPr="00BF363C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 xml:space="preserve">NON SARA' QUINDI RICHIESTO DI RISPONDERE SU CARTA </w:t>
      </w:r>
      <w:r w:rsidR="006C3842" w:rsidRPr="00BF363C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NÉ</w:t>
      </w:r>
      <w:r w:rsidR="00485F7A" w:rsidRPr="00BF363C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 xml:space="preserve"> DI DIGITALIZZARE LA COPIA CARTACEA E INVIARE IL PDF. </w:t>
      </w:r>
    </w:p>
    <w:p w14:paraId="1F3087F3" w14:textId="77777777" w:rsidR="0006074C" w:rsidRDefault="0006074C" w:rsidP="00BF363C">
      <w:pPr>
        <w:spacing w:after="0" w:line="240" w:lineRule="auto"/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</w:p>
    <w:p w14:paraId="01AC42D0" w14:textId="392776E8" w:rsidR="00211EB3" w:rsidRDefault="0052660A" w:rsidP="0052660A">
      <w:pPr>
        <w:spacing w:after="0" w:line="240" w:lineRule="auto"/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Il </w:t>
      </w:r>
      <w:r w:rsidRPr="0052660A">
        <w:rPr>
          <w:rFonts w:cstheme="minorHAnsi"/>
          <w:color w:val="333333"/>
          <w:sz w:val="24"/>
          <w:szCs w:val="24"/>
          <w:shd w:val="clear" w:color="auto" w:fill="FFFFFF"/>
        </w:rPr>
        <w:t xml:space="preserve">meeting che consentirà l'accesso all'esame sarà aperto </w:t>
      </w:r>
      <w:r w:rsidR="00707027">
        <w:rPr>
          <w:rFonts w:cstheme="minorHAnsi"/>
          <w:color w:val="333333"/>
          <w:sz w:val="24"/>
          <w:szCs w:val="24"/>
          <w:shd w:val="clear" w:color="auto" w:fill="FFFFFF"/>
        </w:rPr>
        <w:t>10 minuti prima dell’inizio dell’esame</w:t>
      </w:r>
      <w:r w:rsidRPr="0052660A">
        <w:rPr>
          <w:rFonts w:cstheme="minorHAnsi"/>
          <w:color w:val="333333"/>
          <w:sz w:val="24"/>
          <w:szCs w:val="24"/>
          <w:shd w:val="clear" w:color="auto" w:fill="FFFFFF"/>
        </w:rPr>
        <w:t xml:space="preserve">; </w:t>
      </w:r>
      <w:r w:rsidR="00211EB3">
        <w:rPr>
          <w:rFonts w:cstheme="minorHAnsi"/>
          <w:color w:val="333333"/>
          <w:sz w:val="24"/>
          <w:szCs w:val="24"/>
          <w:shd w:val="clear" w:color="auto" w:fill="FFFFFF"/>
        </w:rPr>
        <w:t>non</w:t>
      </w:r>
      <w:r w:rsidRPr="0052660A">
        <w:rPr>
          <w:rFonts w:cstheme="minorHAnsi"/>
          <w:color w:val="333333"/>
          <w:sz w:val="24"/>
          <w:szCs w:val="24"/>
          <w:shd w:val="clear" w:color="auto" w:fill="FFFFFF"/>
        </w:rPr>
        <w:t xml:space="preserve"> saranno ammessi all'esame studenti che non si sono iscritti secondo le consuete modalità tramite esse3; dopo l'accesso, gli studenti entreranno nella </w:t>
      </w:r>
      <w:proofErr w:type="spellStart"/>
      <w:r w:rsidRPr="0052660A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>waiting</w:t>
      </w:r>
      <w:proofErr w:type="spellEnd"/>
      <w:r w:rsidRPr="0052660A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 xml:space="preserve"> room</w:t>
      </w:r>
      <w:r w:rsidRPr="0052660A">
        <w:rPr>
          <w:rFonts w:cstheme="minorHAnsi"/>
          <w:color w:val="333333"/>
          <w:sz w:val="24"/>
          <w:szCs w:val="24"/>
          <w:shd w:val="clear" w:color="auto" w:fill="FFFFFF"/>
        </w:rPr>
        <w:t xml:space="preserve">; </w:t>
      </w:r>
      <w:r w:rsidR="00707027">
        <w:rPr>
          <w:rFonts w:cstheme="minorHAnsi"/>
          <w:color w:val="333333"/>
          <w:sz w:val="24"/>
          <w:szCs w:val="24"/>
          <w:shd w:val="clear" w:color="auto" w:fill="FFFFFF"/>
        </w:rPr>
        <w:t xml:space="preserve">alle 8.30 </w:t>
      </w:r>
      <w:r w:rsidRPr="0052660A">
        <w:rPr>
          <w:rFonts w:cstheme="minorHAnsi"/>
          <w:color w:val="333333"/>
          <w:sz w:val="24"/>
          <w:szCs w:val="24"/>
          <w:shd w:val="clear" w:color="auto" w:fill="FFFFFF"/>
        </w:rPr>
        <w:t xml:space="preserve">saranno ammessi nella </w:t>
      </w:r>
      <w:proofErr w:type="spellStart"/>
      <w:r w:rsidRPr="0052660A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>main</w:t>
      </w:r>
      <w:proofErr w:type="spellEnd"/>
      <w:r w:rsidRPr="0052660A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 xml:space="preserve"> room</w:t>
      </w:r>
      <w:r w:rsidRPr="0052660A">
        <w:rPr>
          <w:rFonts w:cstheme="minorHAnsi"/>
          <w:color w:val="333333"/>
          <w:sz w:val="24"/>
          <w:szCs w:val="24"/>
          <w:shd w:val="clear" w:color="auto" w:fill="FFFFFF"/>
        </w:rPr>
        <w:t xml:space="preserve"> dove sarà fatto l'appello;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r w:rsidRPr="0052660A">
        <w:rPr>
          <w:rFonts w:cstheme="minorHAnsi"/>
          <w:color w:val="333333"/>
          <w:sz w:val="24"/>
          <w:szCs w:val="24"/>
          <w:shd w:val="clear" w:color="auto" w:fill="FFFFFF"/>
        </w:rPr>
        <w:t>chi non riesce a collegarsi al meeting, deve mandare immediatamente una mail alla docente (solo mail istituzionale); in ogni caso, non è più possibile essere ammessi all'esame scritto dopo che il compito è in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>i</w:t>
      </w:r>
      <w:r w:rsidRPr="0052660A">
        <w:rPr>
          <w:rFonts w:cstheme="minorHAnsi"/>
          <w:color w:val="333333"/>
          <w:sz w:val="24"/>
          <w:szCs w:val="24"/>
          <w:shd w:val="clear" w:color="auto" w:fill="FFFFFF"/>
        </w:rPr>
        <w:t>ziato. </w:t>
      </w:r>
    </w:p>
    <w:p w14:paraId="00FB00C9" w14:textId="0FFB4D07" w:rsidR="00134C66" w:rsidRPr="00BF363C" w:rsidRDefault="00485F7A" w:rsidP="00BF363C">
      <w:pPr>
        <w:spacing w:after="0" w:line="240" w:lineRule="auto"/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BF363C">
        <w:rPr>
          <w:rFonts w:cstheme="minorHAnsi"/>
          <w:color w:val="333333"/>
          <w:sz w:val="24"/>
          <w:szCs w:val="24"/>
        </w:rPr>
        <w:br/>
      </w:r>
    </w:p>
    <w:p w14:paraId="194D865D" w14:textId="4E285DB3" w:rsidR="00134C66" w:rsidRDefault="00134C66">
      <w:pPr>
        <w:rPr>
          <w:rFonts w:ascii="Calibri" w:hAnsi="Calibri" w:cs="Calibri"/>
          <w:color w:val="333333"/>
          <w:sz w:val="21"/>
          <w:szCs w:val="21"/>
          <w:shd w:val="clear" w:color="auto" w:fill="FFFFFF"/>
        </w:rPr>
      </w:pPr>
    </w:p>
    <w:sectPr w:rsidR="00134C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A7B"/>
    <w:rsid w:val="00056F8D"/>
    <w:rsid w:val="0006074C"/>
    <w:rsid w:val="00134C66"/>
    <w:rsid w:val="00211EB3"/>
    <w:rsid w:val="00453464"/>
    <w:rsid w:val="00485F7A"/>
    <w:rsid w:val="004A2593"/>
    <w:rsid w:val="0052660A"/>
    <w:rsid w:val="00614225"/>
    <w:rsid w:val="006C3842"/>
    <w:rsid w:val="00707027"/>
    <w:rsid w:val="007D4A7B"/>
    <w:rsid w:val="00820843"/>
    <w:rsid w:val="008D4D36"/>
    <w:rsid w:val="00B62A7D"/>
    <w:rsid w:val="00B7040A"/>
    <w:rsid w:val="00BB22F7"/>
    <w:rsid w:val="00BF363C"/>
    <w:rsid w:val="00E6162A"/>
    <w:rsid w:val="00E87801"/>
    <w:rsid w:val="00EA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E26AA"/>
  <w15:chartTrackingRefBased/>
  <w15:docId w15:val="{51C97294-5EB6-4A64-9212-CE22DE710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A259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A2593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4A25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9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Savi</dc:creator>
  <cp:keywords/>
  <dc:description/>
  <cp:lastModifiedBy>Paola Savi</cp:lastModifiedBy>
  <cp:revision>4</cp:revision>
  <dcterms:created xsi:type="dcterms:W3CDTF">2021-08-30T15:24:00Z</dcterms:created>
  <dcterms:modified xsi:type="dcterms:W3CDTF">2021-08-30T15:27:00Z</dcterms:modified>
</cp:coreProperties>
</file>