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8108" w14:textId="7EC3BDAC" w:rsidR="00053A39" w:rsidRPr="009E7283" w:rsidRDefault="00C52B76" w:rsidP="00EF6941">
      <w:pPr>
        <w:jc w:val="both"/>
        <w:rPr>
          <w:rFonts w:asciiTheme="majorHAnsi" w:hAnsiTheme="majorHAnsi"/>
          <w:b/>
          <w:sz w:val="36"/>
          <w:szCs w:val="19"/>
        </w:rPr>
      </w:pPr>
      <w:r w:rsidRPr="009E7283">
        <w:rPr>
          <w:rFonts w:asciiTheme="majorHAnsi" w:hAnsiTheme="majorHAnsi"/>
          <w:b/>
          <w:sz w:val="36"/>
          <w:szCs w:val="19"/>
        </w:rPr>
        <w:t>Storia dell’Europa contemporanea (</w:t>
      </w:r>
      <w:r w:rsidR="0031733F">
        <w:rPr>
          <w:rFonts w:asciiTheme="majorHAnsi" w:hAnsiTheme="majorHAnsi"/>
          <w:b/>
          <w:sz w:val="36"/>
          <w:szCs w:val="19"/>
        </w:rPr>
        <w:t>L</w:t>
      </w:r>
      <w:r w:rsidRPr="009E7283">
        <w:rPr>
          <w:rFonts w:asciiTheme="majorHAnsi" w:hAnsiTheme="majorHAnsi"/>
          <w:b/>
          <w:sz w:val="36"/>
          <w:szCs w:val="19"/>
        </w:rPr>
        <w:t>M)</w:t>
      </w:r>
    </w:p>
    <w:p w14:paraId="4AAD270D" w14:textId="490F67D2" w:rsidR="007301BC" w:rsidRPr="00940898" w:rsidRDefault="00053A39" w:rsidP="00EF6941">
      <w:pPr>
        <w:jc w:val="both"/>
        <w:rPr>
          <w:rFonts w:asciiTheme="majorHAnsi" w:hAnsiTheme="majorHAnsi"/>
        </w:rPr>
      </w:pPr>
      <w:proofErr w:type="spellStart"/>
      <w:r w:rsidRPr="00940898">
        <w:rPr>
          <w:rFonts w:asciiTheme="majorHAnsi" w:hAnsiTheme="majorHAnsi"/>
          <w:bCs/>
          <w:sz w:val="36"/>
          <w:szCs w:val="19"/>
        </w:rPr>
        <w:t>a.a</w:t>
      </w:r>
      <w:proofErr w:type="spellEnd"/>
      <w:r w:rsidRPr="00940898">
        <w:rPr>
          <w:rFonts w:asciiTheme="majorHAnsi" w:hAnsiTheme="majorHAnsi"/>
          <w:bCs/>
          <w:sz w:val="36"/>
          <w:szCs w:val="19"/>
        </w:rPr>
        <w:t>. 20</w:t>
      </w:r>
      <w:r w:rsidR="003450D0">
        <w:rPr>
          <w:rFonts w:asciiTheme="majorHAnsi" w:hAnsiTheme="majorHAnsi"/>
          <w:bCs/>
          <w:sz w:val="36"/>
          <w:szCs w:val="19"/>
        </w:rPr>
        <w:t>20</w:t>
      </w:r>
      <w:r w:rsidRPr="00940898">
        <w:rPr>
          <w:rFonts w:asciiTheme="majorHAnsi" w:hAnsiTheme="majorHAnsi"/>
          <w:bCs/>
          <w:sz w:val="36"/>
          <w:szCs w:val="19"/>
        </w:rPr>
        <w:t>-20</w:t>
      </w:r>
      <w:r w:rsidR="00A35C8A">
        <w:rPr>
          <w:rFonts w:asciiTheme="majorHAnsi" w:hAnsiTheme="majorHAnsi"/>
          <w:bCs/>
          <w:sz w:val="36"/>
          <w:szCs w:val="19"/>
        </w:rPr>
        <w:t>2</w:t>
      </w:r>
      <w:r w:rsidR="003450D0">
        <w:rPr>
          <w:rFonts w:asciiTheme="majorHAnsi" w:hAnsiTheme="majorHAnsi"/>
          <w:bCs/>
          <w:sz w:val="36"/>
          <w:szCs w:val="19"/>
        </w:rPr>
        <w:t>1</w:t>
      </w:r>
      <w:r w:rsidR="00F01F44" w:rsidRPr="00940898">
        <w:rPr>
          <w:rFonts w:asciiTheme="majorHAnsi" w:hAnsiTheme="majorHAnsi"/>
          <w:bCs/>
          <w:sz w:val="36"/>
          <w:szCs w:val="19"/>
        </w:rPr>
        <w:t xml:space="preserve"> </w:t>
      </w:r>
    </w:p>
    <w:p w14:paraId="6FBFF503" w14:textId="77777777" w:rsidR="007301BC" w:rsidRPr="00940898" w:rsidRDefault="007301BC" w:rsidP="00EF6941">
      <w:pPr>
        <w:jc w:val="both"/>
        <w:rPr>
          <w:rFonts w:asciiTheme="majorHAnsi" w:hAnsiTheme="majorHAnsi"/>
        </w:rPr>
      </w:pPr>
    </w:p>
    <w:p w14:paraId="32276562" w14:textId="77777777" w:rsidR="007301BC" w:rsidRPr="00940898" w:rsidRDefault="007301BC" w:rsidP="00EF6941">
      <w:pPr>
        <w:jc w:val="both"/>
        <w:rPr>
          <w:rFonts w:asciiTheme="majorHAnsi" w:hAnsiTheme="majorHAnsi"/>
        </w:rPr>
      </w:pPr>
      <w:r w:rsidRPr="00940898">
        <w:rPr>
          <w:rFonts w:asciiTheme="majorHAnsi" w:hAnsiTheme="majorHAnsi"/>
        </w:rPr>
        <w:t xml:space="preserve">  </w:t>
      </w:r>
    </w:p>
    <w:p w14:paraId="21FFF4D6" w14:textId="18C11AF8" w:rsidR="007301BC" w:rsidRPr="00771E05" w:rsidRDefault="007301BC" w:rsidP="00EF6941">
      <w:pPr>
        <w:jc w:val="both"/>
        <w:rPr>
          <w:rFonts w:asciiTheme="majorHAnsi" w:hAnsiTheme="majorHAnsi"/>
        </w:rPr>
      </w:pPr>
      <w:r w:rsidRPr="00771E05">
        <w:rPr>
          <w:rFonts w:asciiTheme="majorHAnsi" w:hAnsiTheme="majorHAnsi"/>
        </w:rPr>
        <w:t>MSTO/04 –Storia dell'Europa contemporanea (m) (6) per corso principale 36 ore</w:t>
      </w:r>
    </w:p>
    <w:p w14:paraId="736087DC" w14:textId="3FFD0D25" w:rsidR="007301BC" w:rsidRPr="00940898" w:rsidRDefault="009E7283" w:rsidP="00EF6941">
      <w:pPr>
        <w:jc w:val="both"/>
        <w:rPr>
          <w:rFonts w:asciiTheme="majorHAnsi" w:hAnsiTheme="majorHAnsi"/>
        </w:rPr>
      </w:pPr>
      <w:r>
        <w:rPr>
          <w:rFonts w:asciiTheme="majorHAnsi" w:hAnsiTheme="majorHAnsi"/>
        </w:rPr>
        <w:t>p</w:t>
      </w:r>
      <w:r w:rsidR="007301BC" w:rsidRPr="00940898">
        <w:rPr>
          <w:rFonts w:asciiTheme="majorHAnsi" w:hAnsiTheme="majorHAnsi"/>
        </w:rPr>
        <w:t>rof. Renato Camurri</w:t>
      </w:r>
    </w:p>
    <w:p w14:paraId="5949061F" w14:textId="77777777" w:rsidR="007301BC" w:rsidRPr="00940898" w:rsidRDefault="007301BC" w:rsidP="00EF6941">
      <w:pPr>
        <w:jc w:val="both"/>
        <w:rPr>
          <w:rFonts w:asciiTheme="majorHAnsi" w:hAnsiTheme="majorHAnsi"/>
        </w:rPr>
      </w:pPr>
    </w:p>
    <w:p w14:paraId="075A0C80" w14:textId="6F9E8522" w:rsidR="007301BC" w:rsidRPr="00940898" w:rsidRDefault="007301BC" w:rsidP="00EF6941">
      <w:pPr>
        <w:jc w:val="both"/>
        <w:rPr>
          <w:rFonts w:asciiTheme="majorHAnsi" w:hAnsiTheme="majorHAnsi"/>
        </w:rPr>
      </w:pPr>
      <w:r w:rsidRPr="00940898">
        <w:rPr>
          <w:rFonts w:asciiTheme="majorHAnsi" w:hAnsiTheme="majorHAnsi"/>
        </w:rPr>
        <w:t xml:space="preserve">Anno di corso: </w:t>
      </w:r>
      <w:r w:rsidR="002F03B5">
        <w:rPr>
          <w:rFonts w:asciiTheme="majorHAnsi" w:hAnsiTheme="majorHAnsi"/>
        </w:rPr>
        <w:t>1</w:t>
      </w:r>
    </w:p>
    <w:p w14:paraId="249E3D3A" w14:textId="77777777" w:rsidR="007301BC" w:rsidRPr="00940898" w:rsidRDefault="007301BC" w:rsidP="00EF6941">
      <w:pPr>
        <w:jc w:val="both"/>
        <w:rPr>
          <w:rFonts w:asciiTheme="majorHAnsi" w:hAnsiTheme="majorHAnsi"/>
        </w:rPr>
      </w:pPr>
      <w:r w:rsidRPr="00940898">
        <w:rPr>
          <w:rFonts w:asciiTheme="majorHAnsi" w:hAnsiTheme="majorHAnsi"/>
        </w:rPr>
        <w:t>Semestre: secondo</w:t>
      </w:r>
    </w:p>
    <w:p w14:paraId="659FB2C9" w14:textId="77777777" w:rsidR="007301BC" w:rsidRPr="00940898" w:rsidRDefault="007301BC" w:rsidP="00EF6941">
      <w:pPr>
        <w:jc w:val="both"/>
        <w:rPr>
          <w:rFonts w:asciiTheme="majorHAnsi" w:hAnsiTheme="majorHAnsi"/>
        </w:rPr>
      </w:pPr>
      <w:r w:rsidRPr="00940898">
        <w:rPr>
          <w:rFonts w:asciiTheme="majorHAnsi" w:hAnsiTheme="majorHAnsi"/>
        </w:rPr>
        <w:t>Numero totale di crediti: 6</w:t>
      </w:r>
    </w:p>
    <w:p w14:paraId="3A9AA542" w14:textId="77777777" w:rsidR="007301BC" w:rsidRPr="00940898" w:rsidRDefault="007301BC" w:rsidP="00EF6941">
      <w:pPr>
        <w:jc w:val="both"/>
        <w:rPr>
          <w:rFonts w:asciiTheme="majorHAnsi" w:hAnsiTheme="majorHAnsi"/>
        </w:rPr>
      </w:pPr>
    </w:p>
    <w:p w14:paraId="06C03894" w14:textId="560A1209" w:rsidR="00053A39" w:rsidRDefault="00053A39" w:rsidP="00EF6941">
      <w:pPr>
        <w:jc w:val="both"/>
        <w:rPr>
          <w:rFonts w:asciiTheme="majorHAnsi" w:hAnsiTheme="majorHAnsi"/>
        </w:rPr>
      </w:pPr>
    </w:p>
    <w:p w14:paraId="021E33D6" w14:textId="77777777" w:rsidR="00C16CFE" w:rsidRPr="00940898" w:rsidRDefault="00C16CFE" w:rsidP="00EF6941">
      <w:pPr>
        <w:jc w:val="both"/>
        <w:rPr>
          <w:rFonts w:asciiTheme="majorHAnsi" w:hAnsiTheme="majorHAnsi"/>
        </w:rPr>
      </w:pPr>
    </w:p>
    <w:p w14:paraId="52F7D3B9" w14:textId="3BA046C6" w:rsidR="004D0032" w:rsidRPr="005A1703" w:rsidRDefault="007301BC" w:rsidP="00EF6941">
      <w:pPr>
        <w:jc w:val="both"/>
        <w:rPr>
          <w:rFonts w:asciiTheme="majorHAnsi" w:hAnsiTheme="majorHAnsi"/>
          <w:b/>
          <w:i/>
        </w:rPr>
      </w:pPr>
      <w:r w:rsidRPr="005A1703">
        <w:rPr>
          <w:rFonts w:asciiTheme="majorHAnsi" w:hAnsiTheme="majorHAnsi"/>
          <w:b/>
          <w:i/>
        </w:rPr>
        <w:t>Obiettivi formativi</w:t>
      </w:r>
    </w:p>
    <w:p w14:paraId="77014C55" w14:textId="77777777" w:rsidR="00EF4CB3" w:rsidRPr="005A1703" w:rsidRDefault="00EF4CB3" w:rsidP="00EF6941">
      <w:pPr>
        <w:jc w:val="both"/>
        <w:rPr>
          <w:rFonts w:asciiTheme="majorHAnsi" w:hAnsiTheme="majorHAnsi"/>
          <w:i/>
        </w:rPr>
      </w:pPr>
    </w:p>
    <w:p w14:paraId="4B349CB3" w14:textId="511832E8" w:rsidR="003C5FEA" w:rsidRPr="00C16CFE" w:rsidRDefault="00F27001" w:rsidP="00EF6941">
      <w:pPr>
        <w:jc w:val="both"/>
        <w:rPr>
          <w:rFonts w:asciiTheme="majorHAnsi" w:hAnsiTheme="majorHAnsi"/>
          <w:b/>
          <w:bCs/>
          <w:i/>
        </w:rPr>
      </w:pPr>
      <w:r>
        <w:rPr>
          <w:rFonts w:asciiTheme="majorHAnsi" w:hAnsiTheme="majorHAnsi"/>
          <w:i/>
        </w:rPr>
        <w:t xml:space="preserve"> </w:t>
      </w:r>
      <w:r w:rsidRPr="00F27001">
        <w:rPr>
          <w:rFonts w:asciiTheme="majorHAnsi" w:hAnsiTheme="majorHAnsi"/>
          <w:b/>
        </w:rPr>
        <w:t>Il fascismo italiano: origini, trasfor</w:t>
      </w:r>
      <w:r>
        <w:rPr>
          <w:rFonts w:asciiTheme="majorHAnsi" w:hAnsiTheme="majorHAnsi"/>
          <w:b/>
        </w:rPr>
        <w:t>mazioni e eredità</w:t>
      </w:r>
    </w:p>
    <w:p w14:paraId="085B4021" w14:textId="77777777" w:rsidR="004D0032" w:rsidRPr="00940898" w:rsidRDefault="004D0032" w:rsidP="00EF6941">
      <w:pPr>
        <w:jc w:val="both"/>
        <w:rPr>
          <w:rFonts w:asciiTheme="majorHAnsi" w:hAnsiTheme="majorHAnsi"/>
        </w:rPr>
      </w:pPr>
    </w:p>
    <w:p w14:paraId="136404D3" w14:textId="7E1BD395" w:rsidR="009274D2" w:rsidRDefault="004D0032" w:rsidP="00EF6941">
      <w:pPr>
        <w:jc w:val="both"/>
        <w:rPr>
          <w:rFonts w:asciiTheme="majorHAnsi" w:hAnsiTheme="majorHAnsi"/>
        </w:rPr>
      </w:pPr>
      <w:r w:rsidRPr="00940898">
        <w:rPr>
          <w:rFonts w:asciiTheme="majorHAnsi" w:hAnsiTheme="majorHAnsi"/>
        </w:rPr>
        <w:t xml:space="preserve">Il corso punta a fornire </w:t>
      </w:r>
      <w:r w:rsidR="00D01110" w:rsidRPr="00940898">
        <w:rPr>
          <w:rFonts w:asciiTheme="majorHAnsi" w:hAnsiTheme="majorHAnsi"/>
        </w:rPr>
        <w:t xml:space="preserve">una </w:t>
      </w:r>
      <w:r w:rsidR="00937212">
        <w:rPr>
          <w:rFonts w:asciiTheme="majorHAnsi" w:hAnsiTheme="majorHAnsi"/>
        </w:rPr>
        <w:t>panoramica completa della storia del fascismo italiano, partendo dalla question</w:t>
      </w:r>
      <w:r w:rsidR="009274D2">
        <w:rPr>
          <w:rFonts w:asciiTheme="majorHAnsi" w:hAnsiTheme="majorHAnsi"/>
        </w:rPr>
        <w:t>e</w:t>
      </w:r>
      <w:r w:rsidR="00937212">
        <w:rPr>
          <w:rFonts w:asciiTheme="majorHAnsi" w:hAnsiTheme="majorHAnsi"/>
        </w:rPr>
        <w:t xml:space="preserve"> delle origini per arrivare al</w:t>
      </w:r>
      <w:r w:rsidR="009274D2">
        <w:rPr>
          <w:rFonts w:asciiTheme="majorHAnsi" w:hAnsiTheme="majorHAnsi"/>
        </w:rPr>
        <w:t xml:space="preserve">le fasi conclusive della sua </w:t>
      </w:r>
      <w:proofErr w:type="spellStart"/>
      <w:r w:rsidR="009274D2">
        <w:rPr>
          <w:rFonts w:asciiTheme="majorHAnsi" w:hAnsiTheme="majorHAnsi"/>
        </w:rPr>
        <w:t>pluriventennale</w:t>
      </w:r>
      <w:proofErr w:type="spellEnd"/>
      <w:r w:rsidR="009274D2">
        <w:rPr>
          <w:rFonts w:asciiTheme="majorHAnsi" w:hAnsiTheme="majorHAnsi"/>
        </w:rPr>
        <w:t xml:space="preserve"> vicenda. La storia del regime mussoliniano viene collocata nello sfondo della storia europea del periodo 1900-1950 che viene esaminata con attenzione agli aspetti politici, diplomatici e culturali.</w:t>
      </w:r>
    </w:p>
    <w:p w14:paraId="0C90F33E" w14:textId="49808A58" w:rsidR="00A24BF7" w:rsidRDefault="00A24BF7" w:rsidP="00EF6941">
      <w:pPr>
        <w:jc w:val="both"/>
        <w:rPr>
          <w:rFonts w:asciiTheme="majorHAnsi" w:hAnsiTheme="majorHAnsi"/>
        </w:rPr>
      </w:pPr>
      <w:r>
        <w:rPr>
          <w:rFonts w:asciiTheme="majorHAnsi" w:hAnsiTheme="majorHAnsi"/>
        </w:rPr>
        <w:t>Il programma del corso è strutturato attorno a quattro blocchi di lezioni corrispondenti ad altrettante fasi cruciali per capire origini, trasformazioni e caratteri del regime fascista. La parte conclusiva del corso è invece dedicata ad un bilancio storiografico del fascismo e alla questione della continuità del fascismo nella storia italiana ed europea con una riflessione finale incentrata sul dibattito attorno ai moderni populismi.</w:t>
      </w:r>
    </w:p>
    <w:p w14:paraId="70931C3C" w14:textId="54A797FA" w:rsidR="00A24BF7" w:rsidRDefault="00A24BF7" w:rsidP="00EF6941">
      <w:pPr>
        <w:jc w:val="both"/>
        <w:rPr>
          <w:rFonts w:asciiTheme="majorHAnsi" w:hAnsiTheme="majorHAnsi"/>
        </w:rPr>
      </w:pPr>
      <w:r>
        <w:rPr>
          <w:rFonts w:asciiTheme="majorHAnsi" w:hAnsiTheme="majorHAnsi"/>
        </w:rPr>
        <w:t xml:space="preserve">Particolare attenzione viene riservata alle tematiche relative al rapporto tra fascismo e cultura in tutte le sue manifestazioni </w:t>
      </w:r>
      <w:r w:rsidR="00A4001A">
        <w:rPr>
          <w:rFonts w:asciiTheme="majorHAnsi" w:hAnsiTheme="majorHAnsi"/>
        </w:rPr>
        <w:t xml:space="preserve">(arte, cinema, letteratura) </w:t>
      </w:r>
      <w:r>
        <w:rPr>
          <w:rFonts w:asciiTheme="majorHAnsi" w:hAnsiTheme="majorHAnsi"/>
        </w:rPr>
        <w:t xml:space="preserve">e all’influsso che il </w:t>
      </w:r>
      <w:r w:rsidR="00A4001A">
        <w:rPr>
          <w:rFonts w:asciiTheme="majorHAnsi" w:hAnsiTheme="majorHAnsi"/>
        </w:rPr>
        <w:t>regime mussoliniano esercitò in vari contesti europei ed extra europei.</w:t>
      </w:r>
    </w:p>
    <w:p w14:paraId="663BA6C6" w14:textId="421D9DE8" w:rsidR="00A24BF7" w:rsidRPr="00940898" w:rsidRDefault="00A24BF7" w:rsidP="00A24BF7">
      <w:pPr>
        <w:jc w:val="both"/>
        <w:rPr>
          <w:rFonts w:asciiTheme="majorHAnsi" w:hAnsiTheme="majorHAnsi"/>
        </w:rPr>
      </w:pPr>
      <w:r w:rsidRPr="00940898">
        <w:rPr>
          <w:rFonts w:asciiTheme="majorHAnsi" w:hAnsiTheme="majorHAnsi"/>
        </w:rPr>
        <w:t xml:space="preserve">Al termine del corso lo studente dovrà essere in grado di raggiungere un elevato grado di conoscenza in merito: a) alle periodizzazioni delle </w:t>
      </w:r>
      <w:r w:rsidR="00A4001A">
        <w:rPr>
          <w:rFonts w:asciiTheme="majorHAnsi" w:hAnsiTheme="majorHAnsi"/>
        </w:rPr>
        <w:t xml:space="preserve">vicende </w:t>
      </w:r>
      <w:r w:rsidRPr="00940898">
        <w:rPr>
          <w:rFonts w:asciiTheme="majorHAnsi" w:hAnsiTheme="majorHAnsi"/>
        </w:rPr>
        <w:t xml:space="preserve">storiche considerate, b) agli avvenimenti che caratterizzano </w:t>
      </w:r>
      <w:r w:rsidR="00A4001A">
        <w:rPr>
          <w:rFonts w:asciiTheme="majorHAnsi" w:hAnsiTheme="majorHAnsi"/>
        </w:rPr>
        <w:t>le diverse fasi storiche esaminate</w:t>
      </w:r>
      <w:r w:rsidRPr="00940898">
        <w:rPr>
          <w:rFonts w:asciiTheme="majorHAnsi" w:hAnsiTheme="majorHAnsi"/>
        </w:rPr>
        <w:t xml:space="preserve">, c) ai differenti processi storici che i </w:t>
      </w:r>
      <w:r>
        <w:rPr>
          <w:rFonts w:asciiTheme="majorHAnsi" w:hAnsiTheme="majorHAnsi"/>
        </w:rPr>
        <w:t>regimi autoritari e totalitari</w:t>
      </w:r>
      <w:r w:rsidRPr="00940898">
        <w:rPr>
          <w:rFonts w:asciiTheme="majorHAnsi" w:hAnsiTheme="majorHAnsi"/>
        </w:rPr>
        <w:t xml:space="preserve"> hanno generato, d) alle interpretazioni storiografiche relative a </w:t>
      </w:r>
      <w:r w:rsidR="00A4001A">
        <w:rPr>
          <w:rFonts w:asciiTheme="majorHAnsi" w:hAnsiTheme="majorHAnsi"/>
        </w:rPr>
        <w:t>tali</w:t>
      </w:r>
      <w:r w:rsidRPr="00940898">
        <w:rPr>
          <w:rFonts w:asciiTheme="majorHAnsi" w:hAnsiTheme="majorHAnsi"/>
        </w:rPr>
        <w:t xml:space="preserve"> processi.</w:t>
      </w:r>
    </w:p>
    <w:p w14:paraId="1B8A5703" w14:textId="77777777" w:rsidR="00A24BF7" w:rsidRDefault="00A24BF7" w:rsidP="00EF6941">
      <w:pPr>
        <w:jc w:val="both"/>
        <w:rPr>
          <w:rFonts w:asciiTheme="majorHAnsi" w:hAnsiTheme="majorHAnsi"/>
        </w:rPr>
      </w:pPr>
    </w:p>
    <w:p w14:paraId="1E258B62" w14:textId="77777777" w:rsidR="009274D2" w:rsidRDefault="009274D2" w:rsidP="00EF6941">
      <w:pPr>
        <w:jc w:val="both"/>
        <w:rPr>
          <w:rFonts w:asciiTheme="majorHAnsi" w:hAnsiTheme="majorHAnsi"/>
        </w:rPr>
      </w:pPr>
    </w:p>
    <w:p w14:paraId="6CDE06E1" w14:textId="62091276" w:rsidR="00E11E2A" w:rsidRPr="00F27001" w:rsidRDefault="009274D2" w:rsidP="00EF6941">
      <w:pPr>
        <w:jc w:val="both"/>
        <w:rPr>
          <w:rFonts w:asciiTheme="majorHAnsi" w:hAnsiTheme="majorHAnsi"/>
        </w:rPr>
      </w:pPr>
      <w:r>
        <w:rPr>
          <w:rFonts w:asciiTheme="majorHAnsi" w:hAnsiTheme="majorHAnsi"/>
        </w:rPr>
        <w:t xml:space="preserve"> </w:t>
      </w:r>
      <w:r w:rsidR="00E11E2A" w:rsidRPr="004326B0">
        <w:rPr>
          <w:rFonts w:asciiTheme="majorHAnsi" w:hAnsiTheme="majorHAnsi"/>
          <w:b/>
          <w:lang w:val="en-US"/>
        </w:rPr>
        <w:t>Learning outcomes</w:t>
      </w:r>
    </w:p>
    <w:p w14:paraId="1577396B" w14:textId="2865BCCF" w:rsidR="00C16CFE" w:rsidRPr="00C16CFE" w:rsidRDefault="00C16CFE" w:rsidP="00EF6941">
      <w:pPr>
        <w:jc w:val="both"/>
        <w:rPr>
          <w:rFonts w:asciiTheme="majorHAnsi" w:hAnsiTheme="majorHAnsi"/>
          <w:b/>
          <w:i/>
          <w:iCs/>
          <w:lang w:val="en-US"/>
        </w:rPr>
      </w:pPr>
    </w:p>
    <w:p w14:paraId="2FADB2D2" w14:textId="6E5A9A3B" w:rsidR="005C2986" w:rsidRPr="00F27001" w:rsidRDefault="00F27001" w:rsidP="00EF6941">
      <w:pPr>
        <w:jc w:val="both"/>
        <w:rPr>
          <w:rFonts w:asciiTheme="majorHAnsi" w:hAnsiTheme="majorHAnsi"/>
          <w:b/>
          <w:bCs/>
          <w:lang w:val="en-US"/>
        </w:rPr>
      </w:pPr>
      <w:r w:rsidRPr="00F27001">
        <w:rPr>
          <w:rFonts w:asciiTheme="majorHAnsi" w:hAnsiTheme="majorHAnsi"/>
          <w:b/>
          <w:bCs/>
          <w:lang w:val="en-US"/>
        </w:rPr>
        <w:t>Italian Fascism: Origins, Transformations and Legacy</w:t>
      </w:r>
    </w:p>
    <w:p w14:paraId="24DBB2B6" w14:textId="77777777" w:rsidR="00F27001" w:rsidRDefault="00F27001" w:rsidP="00EF6941">
      <w:pPr>
        <w:jc w:val="both"/>
        <w:rPr>
          <w:rFonts w:asciiTheme="majorHAnsi" w:hAnsiTheme="majorHAnsi"/>
          <w:lang w:val="en-US"/>
        </w:rPr>
      </w:pPr>
    </w:p>
    <w:p w14:paraId="2ACBF516" w14:textId="77777777" w:rsidR="00C16CFE" w:rsidRPr="00C16CFE" w:rsidRDefault="00C16CFE" w:rsidP="00C16CFE">
      <w:pPr>
        <w:jc w:val="both"/>
        <w:rPr>
          <w:rFonts w:asciiTheme="majorHAnsi" w:hAnsiTheme="majorHAnsi"/>
          <w:lang w:val="en-US"/>
        </w:rPr>
      </w:pPr>
      <w:r w:rsidRPr="00C16CFE">
        <w:rPr>
          <w:rFonts w:asciiTheme="majorHAnsi" w:hAnsiTheme="majorHAnsi"/>
          <w:lang w:val="en-US"/>
        </w:rPr>
        <w:t xml:space="preserve">The course aims to provide a complete overview of the history of Italian Fascism, starting from the question of its origins and arriving at the concluding stages of its twenty-year-long history. The history of Mussolini's regime is set against the background of the European history of the period 1900-1950, which is examined with attention to its political, </w:t>
      </w:r>
      <w:proofErr w:type="gramStart"/>
      <w:r w:rsidRPr="00C16CFE">
        <w:rPr>
          <w:rFonts w:asciiTheme="majorHAnsi" w:hAnsiTheme="majorHAnsi"/>
          <w:lang w:val="en-US"/>
        </w:rPr>
        <w:t>diplomatic</w:t>
      </w:r>
      <w:proofErr w:type="gramEnd"/>
      <w:r w:rsidRPr="00C16CFE">
        <w:rPr>
          <w:rFonts w:asciiTheme="majorHAnsi" w:hAnsiTheme="majorHAnsi"/>
          <w:lang w:val="en-US"/>
        </w:rPr>
        <w:t xml:space="preserve"> and cultural aspects.</w:t>
      </w:r>
    </w:p>
    <w:p w14:paraId="6D86130C" w14:textId="21966E11" w:rsidR="00C16CFE" w:rsidRPr="00C16CFE" w:rsidRDefault="00C16CFE" w:rsidP="00C16CFE">
      <w:pPr>
        <w:jc w:val="both"/>
        <w:rPr>
          <w:rFonts w:asciiTheme="majorHAnsi" w:hAnsiTheme="majorHAnsi"/>
          <w:lang w:val="en-US"/>
        </w:rPr>
      </w:pPr>
      <w:r w:rsidRPr="00C16CFE">
        <w:rPr>
          <w:rFonts w:asciiTheme="majorHAnsi" w:hAnsiTheme="majorHAnsi"/>
          <w:lang w:val="en-US"/>
        </w:rPr>
        <w:t xml:space="preserve">The program of the course is structured around four blocks of lessons corresponding to as many crucial phases for understanding the origins, </w:t>
      </w:r>
      <w:proofErr w:type="gramStart"/>
      <w:r w:rsidRPr="00C16CFE">
        <w:rPr>
          <w:rFonts w:asciiTheme="majorHAnsi" w:hAnsiTheme="majorHAnsi"/>
          <w:lang w:val="en-US"/>
        </w:rPr>
        <w:t>transformations</w:t>
      </w:r>
      <w:proofErr w:type="gramEnd"/>
      <w:r w:rsidRPr="00C16CFE">
        <w:rPr>
          <w:rFonts w:asciiTheme="majorHAnsi" w:hAnsiTheme="majorHAnsi"/>
          <w:lang w:val="en-US"/>
        </w:rPr>
        <w:t xml:space="preserve"> and characteristics of the Fascist regime. The final part of the course is dedicated to a historiographical assessment of </w:t>
      </w:r>
      <w:r>
        <w:rPr>
          <w:rFonts w:asciiTheme="majorHAnsi" w:hAnsiTheme="majorHAnsi"/>
          <w:lang w:val="en-US"/>
        </w:rPr>
        <w:t>f</w:t>
      </w:r>
      <w:r w:rsidRPr="00C16CFE">
        <w:rPr>
          <w:rFonts w:asciiTheme="majorHAnsi" w:hAnsiTheme="majorHAnsi"/>
          <w:lang w:val="en-US"/>
        </w:rPr>
        <w:t xml:space="preserve">ascism and to </w:t>
      </w:r>
      <w:r w:rsidRPr="00C16CFE">
        <w:rPr>
          <w:rFonts w:asciiTheme="majorHAnsi" w:hAnsiTheme="majorHAnsi"/>
          <w:lang w:val="en-US"/>
        </w:rPr>
        <w:lastRenderedPageBreak/>
        <w:t>the question of the continuity of Fascism in Italian and European history with a final reflection focused on the debate around modern populism.</w:t>
      </w:r>
    </w:p>
    <w:p w14:paraId="4B95AD31" w14:textId="77777777" w:rsidR="00C16CFE" w:rsidRPr="00C16CFE" w:rsidRDefault="00C16CFE" w:rsidP="00C16CFE">
      <w:pPr>
        <w:jc w:val="both"/>
        <w:rPr>
          <w:rFonts w:asciiTheme="majorHAnsi" w:hAnsiTheme="majorHAnsi"/>
          <w:lang w:val="en-US"/>
        </w:rPr>
      </w:pPr>
      <w:r w:rsidRPr="00C16CFE">
        <w:rPr>
          <w:rFonts w:asciiTheme="majorHAnsi" w:hAnsiTheme="majorHAnsi"/>
          <w:lang w:val="en-US"/>
        </w:rPr>
        <w:t>Particular attention is given to the relationship between fascism and culture in all its manifestations (art, cinema, literature) and to the influence that Mussolini's regime exerted in various European and non-European contexts.</w:t>
      </w:r>
    </w:p>
    <w:p w14:paraId="48221820" w14:textId="77777777" w:rsidR="00C16CFE" w:rsidRPr="00C16CFE" w:rsidRDefault="00C16CFE" w:rsidP="00C16CFE">
      <w:pPr>
        <w:jc w:val="both"/>
        <w:rPr>
          <w:rFonts w:asciiTheme="majorHAnsi" w:hAnsiTheme="majorHAnsi"/>
          <w:lang w:val="en-US"/>
        </w:rPr>
      </w:pPr>
      <w:r w:rsidRPr="00C16CFE">
        <w:rPr>
          <w:rFonts w:asciiTheme="majorHAnsi" w:hAnsiTheme="majorHAnsi"/>
          <w:lang w:val="en-US"/>
        </w:rPr>
        <w:t xml:space="preserve">At the end of the course the student will be able to reach a high level of knowledge </w:t>
      </w:r>
      <w:proofErr w:type="gramStart"/>
      <w:r w:rsidRPr="00C16CFE">
        <w:rPr>
          <w:rFonts w:asciiTheme="majorHAnsi" w:hAnsiTheme="majorHAnsi"/>
          <w:lang w:val="en-US"/>
        </w:rPr>
        <w:t>about:</w:t>
      </w:r>
      <w:proofErr w:type="gramEnd"/>
      <w:r w:rsidRPr="00C16CFE">
        <w:rPr>
          <w:rFonts w:asciiTheme="majorHAnsi" w:hAnsiTheme="majorHAnsi"/>
          <w:lang w:val="en-US"/>
        </w:rPr>
        <w:t xml:space="preserve"> a) the </w:t>
      </w:r>
      <w:proofErr w:type="spellStart"/>
      <w:r w:rsidRPr="00C16CFE">
        <w:rPr>
          <w:rFonts w:asciiTheme="majorHAnsi" w:hAnsiTheme="majorHAnsi"/>
          <w:lang w:val="en-US"/>
        </w:rPr>
        <w:t>periodizations</w:t>
      </w:r>
      <w:proofErr w:type="spellEnd"/>
      <w:r w:rsidRPr="00C16CFE">
        <w:rPr>
          <w:rFonts w:asciiTheme="majorHAnsi" w:hAnsiTheme="majorHAnsi"/>
          <w:lang w:val="en-US"/>
        </w:rPr>
        <w:t xml:space="preserve"> of the historical events considered, b) the events that characterize the different historical phases examined, c) the different historical processes that authoritarian and totalitarian regimes have generated, d) the historiographic interpretations of these processes.</w:t>
      </w:r>
    </w:p>
    <w:p w14:paraId="2537188C" w14:textId="65FE6901" w:rsidR="00C16CFE" w:rsidRPr="004326B0" w:rsidRDefault="00C16CFE" w:rsidP="00C16CFE">
      <w:pPr>
        <w:jc w:val="both"/>
        <w:rPr>
          <w:rFonts w:asciiTheme="majorHAnsi" w:hAnsiTheme="majorHAnsi"/>
          <w:lang w:val="en-US"/>
        </w:rPr>
      </w:pPr>
      <w:r>
        <w:rPr>
          <w:rFonts w:asciiTheme="majorHAnsi" w:hAnsiTheme="majorHAnsi"/>
          <w:lang w:val="en-US"/>
        </w:rPr>
        <w:t xml:space="preserve"> </w:t>
      </w:r>
    </w:p>
    <w:p w14:paraId="30FE6693" w14:textId="2AB1D3F8" w:rsidR="003C5FEA" w:rsidRPr="004326B0" w:rsidRDefault="003C5FEA" w:rsidP="005A1703">
      <w:pPr>
        <w:pStyle w:val="PreformattatoHTML"/>
        <w:rPr>
          <w:rFonts w:asciiTheme="majorHAnsi" w:hAnsiTheme="majorHAnsi"/>
          <w:color w:val="212121"/>
          <w:sz w:val="24"/>
          <w:szCs w:val="24"/>
          <w:lang w:val="en-US"/>
        </w:rPr>
      </w:pPr>
    </w:p>
    <w:p w14:paraId="25B2809E" w14:textId="77777777" w:rsidR="00CB2C25" w:rsidRPr="00A35C8A" w:rsidRDefault="00CB2C25" w:rsidP="00EF6941">
      <w:pPr>
        <w:jc w:val="both"/>
        <w:rPr>
          <w:rFonts w:asciiTheme="majorHAnsi" w:hAnsiTheme="majorHAnsi"/>
          <w:lang w:val="en-US"/>
        </w:rPr>
      </w:pPr>
    </w:p>
    <w:p w14:paraId="0B62535E" w14:textId="0388F376" w:rsidR="000358C0" w:rsidRPr="005A1703" w:rsidRDefault="004D0032" w:rsidP="00EF6941">
      <w:pPr>
        <w:jc w:val="both"/>
        <w:rPr>
          <w:rFonts w:asciiTheme="majorHAnsi" w:hAnsiTheme="majorHAnsi"/>
          <w:b/>
        </w:rPr>
      </w:pPr>
      <w:r w:rsidRPr="005A1703">
        <w:rPr>
          <w:rFonts w:asciiTheme="majorHAnsi" w:hAnsiTheme="majorHAnsi"/>
          <w:b/>
        </w:rPr>
        <w:t xml:space="preserve">Programma </w:t>
      </w:r>
    </w:p>
    <w:p w14:paraId="1D5543AC" w14:textId="639760C9" w:rsidR="00AC4B93" w:rsidRPr="00940898" w:rsidRDefault="00AC4B93" w:rsidP="00EF6941">
      <w:pPr>
        <w:jc w:val="both"/>
        <w:rPr>
          <w:rFonts w:asciiTheme="majorHAnsi" w:hAnsiTheme="majorHAnsi"/>
        </w:rPr>
      </w:pPr>
    </w:p>
    <w:p w14:paraId="1C720E65" w14:textId="5E29B80E" w:rsidR="00D4066E" w:rsidRPr="00940898" w:rsidRDefault="00974767" w:rsidP="00EF6941">
      <w:pPr>
        <w:jc w:val="both"/>
        <w:rPr>
          <w:rFonts w:asciiTheme="majorHAnsi" w:hAnsiTheme="majorHAnsi"/>
        </w:rPr>
      </w:pPr>
      <w:r w:rsidRPr="00940898">
        <w:rPr>
          <w:rFonts w:asciiTheme="majorHAnsi" w:hAnsiTheme="majorHAnsi"/>
        </w:rPr>
        <w:t xml:space="preserve">1. </w:t>
      </w:r>
      <w:r w:rsidR="00740ACE" w:rsidRPr="00940898">
        <w:rPr>
          <w:rFonts w:asciiTheme="majorHAnsi" w:hAnsiTheme="majorHAnsi"/>
        </w:rPr>
        <w:t>L</w:t>
      </w:r>
      <w:r w:rsidR="00D4066E" w:rsidRPr="00940898">
        <w:rPr>
          <w:rFonts w:asciiTheme="majorHAnsi" w:hAnsiTheme="majorHAnsi"/>
        </w:rPr>
        <w:t>a Grande Guerra</w:t>
      </w:r>
      <w:r w:rsidR="00AE6FAD" w:rsidRPr="00940898">
        <w:rPr>
          <w:rFonts w:asciiTheme="majorHAnsi" w:hAnsiTheme="majorHAnsi"/>
        </w:rPr>
        <w:t xml:space="preserve"> </w:t>
      </w:r>
      <w:r w:rsidR="00C44E0D">
        <w:rPr>
          <w:rFonts w:asciiTheme="majorHAnsi" w:hAnsiTheme="majorHAnsi"/>
        </w:rPr>
        <w:t>e la crisi delle civiltà europea.</w:t>
      </w:r>
    </w:p>
    <w:p w14:paraId="4E24DD99" w14:textId="2CFA950A" w:rsidR="0070468A" w:rsidRDefault="00974767" w:rsidP="00EF6941">
      <w:pPr>
        <w:jc w:val="both"/>
        <w:rPr>
          <w:rFonts w:asciiTheme="majorHAnsi" w:hAnsiTheme="majorHAnsi"/>
        </w:rPr>
      </w:pPr>
      <w:r w:rsidRPr="00940898">
        <w:rPr>
          <w:rFonts w:asciiTheme="majorHAnsi" w:hAnsiTheme="majorHAnsi"/>
        </w:rPr>
        <w:t xml:space="preserve">2. </w:t>
      </w:r>
      <w:r w:rsidR="006A3257">
        <w:rPr>
          <w:rFonts w:asciiTheme="majorHAnsi" w:hAnsiTheme="majorHAnsi"/>
        </w:rPr>
        <w:t xml:space="preserve">Le cause del conflitto e le sue caratteristiche. </w:t>
      </w:r>
    </w:p>
    <w:p w14:paraId="4DE90827" w14:textId="5E379E42" w:rsidR="004326B0" w:rsidRDefault="004326B0" w:rsidP="00EF6941">
      <w:pPr>
        <w:jc w:val="both"/>
        <w:rPr>
          <w:rFonts w:asciiTheme="majorHAnsi" w:hAnsiTheme="majorHAnsi"/>
        </w:rPr>
      </w:pPr>
      <w:r>
        <w:rPr>
          <w:rFonts w:asciiTheme="majorHAnsi" w:hAnsiTheme="majorHAnsi"/>
        </w:rPr>
        <w:t>3</w:t>
      </w:r>
      <w:r w:rsidR="006A3257">
        <w:rPr>
          <w:rFonts w:asciiTheme="majorHAnsi" w:hAnsiTheme="majorHAnsi"/>
        </w:rPr>
        <w:t>. L’Italia dalla neutralità all’ingresso in guerra.</w:t>
      </w:r>
    </w:p>
    <w:p w14:paraId="692EF1BA" w14:textId="31C00AD6" w:rsidR="004326B0" w:rsidRDefault="004326B0" w:rsidP="00EF6941">
      <w:pPr>
        <w:jc w:val="both"/>
        <w:rPr>
          <w:rFonts w:asciiTheme="majorHAnsi" w:hAnsiTheme="majorHAnsi"/>
        </w:rPr>
      </w:pPr>
      <w:r>
        <w:rPr>
          <w:rFonts w:asciiTheme="majorHAnsi" w:hAnsiTheme="majorHAnsi"/>
        </w:rPr>
        <w:t xml:space="preserve">4. </w:t>
      </w:r>
      <w:r w:rsidR="006A3257">
        <w:rPr>
          <w:rFonts w:asciiTheme="majorHAnsi" w:hAnsiTheme="majorHAnsi"/>
        </w:rPr>
        <w:t>La pace e le conseguenze geopolitiche della guerra.</w:t>
      </w:r>
    </w:p>
    <w:p w14:paraId="2F6C7502" w14:textId="77777777" w:rsidR="00BE6FDD" w:rsidRPr="00940898" w:rsidRDefault="00BE6FDD" w:rsidP="00EF6941">
      <w:pPr>
        <w:jc w:val="both"/>
        <w:rPr>
          <w:rFonts w:asciiTheme="majorHAnsi" w:hAnsiTheme="majorHAnsi"/>
        </w:rPr>
      </w:pPr>
    </w:p>
    <w:p w14:paraId="29795C27" w14:textId="12764CB0" w:rsidR="00AE6FAD" w:rsidRPr="00940898" w:rsidRDefault="004326B0" w:rsidP="00EF6941">
      <w:pPr>
        <w:jc w:val="both"/>
        <w:rPr>
          <w:rFonts w:asciiTheme="majorHAnsi" w:hAnsiTheme="majorHAnsi"/>
        </w:rPr>
      </w:pPr>
      <w:r>
        <w:rPr>
          <w:rFonts w:asciiTheme="majorHAnsi" w:hAnsiTheme="majorHAnsi"/>
        </w:rPr>
        <w:t>5</w:t>
      </w:r>
      <w:r w:rsidR="00A90B68" w:rsidRPr="00940898">
        <w:rPr>
          <w:rFonts w:asciiTheme="majorHAnsi" w:hAnsiTheme="majorHAnsi"/>
        </w:rPr>
        <w:t xml:space="preserve">. </w:t>
      </w:r>
      <w:r w:rsidR="004673A6" w:rsidRPr="004673A6">
        <w:rPr>
          <w:rFonts w:asciiTheme="majorHAnsi" w:hAnsiTheme="majorHAnsi"/>
        </w:rPr>
        <w:t xml:space="preserve"> </w:t>
      </w:r>
      <w:r w:rsidR="004673A6" w:rsidRPr="00940898">
        <w:rPr>
          <w:rFonts w:asciiTheme="majorHAnsi" w:hAnsiTheme="majorHAnsi"/>
        </w:rPr>
        <w:t>Il dopoguerra e la crisi dei regimi liberali in Europa.</w:t>
      </w:r>
    </w:p>
    <w:p w14:paraId="1A2BBD5D" w14:textId="50884B60" w:rsidR="00DD6FF9" w:rsidRPr="00940898" w:rsidRDefault="004326B0" w:rsidP="00EF6941">
      <w:pPr>
        <w:jc w:val="both"/>
        <w:rPr>
          <w:rFonts w:asciiTheme="majorHAnsi" w:hAnsiTheme="majorHAnsi"/>
        </w:rPr>
      </w:pPr>
      <w:r>
        <w:rPr>
          <w:rFonts w:asciiTheme="majorHAnsi" w:hAnsiTheme="majorHAnsi"/>
        </w:rPr>
        <w:t>6</w:t>
      </w:r>
      <w:r w:rsidR="00974767" w:rsidRPr="00940898">
        <w:rPr>
          <w:rFonts w:asciiTheme="majorHAnsi" w:hAnsiTheme="majorHAnsi"/>
        </w:rPr>
        <w:t xml:space="preserve">. </w:t>
      </w:r>
      <w:r w:rsidR="00740ACE" w:rsidRPr="00940898">
        <w:rPr>
          <w:rFonts w:asciiTheme="majorHAnsi" w:hAnsiTheme="majorHAnsi"/>
        </w:rPr>
        <w:t>Il fascismo italiano: origini e trasformazioni.</w:t>
      </w:r>
    </w:p>
    <w:p w14:paraId="7C81AD44" w14:textId="1894BC99" w:rsidR="004326B0" w:rsidRDefault="004326B0" w:rsidP="00EF6941">
      <w:pPr>
        <w:jc w:val="both"/>
        <w:rPr>
          <w:rFonts w:asciiTheme="majorHAnsi" w:hAnsiTheme="majorHAnsi"/>
        </w:rPr>
      </w:pPr>
      <w:r>
        <w:rPr>
          <w:rFonts w:asciiTheme="majorHAnsi" w:hAnsiTheme="majorHAnsi"/>
        </w:rPr>
        <w:t>7</w:t>
      </w:r>
      <w:r w:rsidR="00974767" w:rsidRPr="00940898">
        <w:rPr>
          <w:rFonts w:asciiTheme="majorHAnsi" w:hAnsiTheme="majorHAnsi"/>
        </w:rPr>
        <w:t>.</w:t>
      </w:r>
      <w:r w:rsidR="008651C1" w:rsidRPr="00940898">
        <w:rPr>
          <w:rFonts w:asciiTheme="majorHAnsi" w:hAnsiTheme="majorHAnsi"/>
        </w:rPr>
        <w:t xml:space="preserve"> </w:t>
      </w:r>
      <w:r>
        <w:rPr>
          <w:rFonts w:asciiTheme="majorHAnsi" w:hAnsiTheme="majorHAnsi"/>
        </w:rPr>
        <w:t>La Marcia su Roma e la costruzione del regime</w:t>
      </w:r>
      <w:r w:rsidR="005260C6">
        <w:rPr>
          <w:rFonts w:asciiTheme="majorHAnsi" w:hAnsiTheme="majorHAnsi"/>
        </w:rPr>
        <w:t xml:space="preserve"> fascista.</w:t>
      </w:r>
    </w:p>
    <w:p w14:paraId="10566198" w14:textId="6ED18938" w:rsidR="00044B59" w:rsidRDefault="00D741F9" w:rsidP="00EF6941">
      <w:pPr>
        <w:jc w:val="both"/>
        <w:rPr>
          <w:rFonts w:asciiTheme="majorHAnsi" w:hAnsiTheme="majorHAnsi"/>
        </w:rPr>
      </w:pPr>
      <w:r>
        <w:rPr>
          <w:rFonts w:asciiTheme="majorHAnsi" w:hAnsiTheme="majorHAnsi"/>
        </w:rPr>
        <w:t xml:space="preserve">8. </w:t>
      </w:r>
      <w:r w:rsidR="00044B59">
        <w:rPr>
          <w:rFonts w:asciiTheme="majorHAnsi" w:hAnsiTheme="majorHAnsi"/>
        </w:rPr>
        <w:t xml:space="preserve"> </w:t>
      </w:r>
      <w:r w:rsidR="00040112">
        <w:rPr>
          <w:rFonts w:asciiTheme="majorHAnsi" w:hAnsiTheme="majorHAnsi"/>
        </w:rPr>
        <w:t>Nazismo, fascismo e regimi autoritari in Europa.</w:t>
      </w:r>
    </w:p>
    <w:p w14:paraId="778A0BB9" w14:textId="77777777" w:rsidR="00BE6FDD" w:rsidRDefault="00BE6FDD" w:rsidP="00EF6941">
      <w:pPr>
        <w:jc w:val="both"/>
        <w:rPr>
          <w:rFonts w:asciiTheme="majorHAnsi" w:hAnsiTheme="majorHAnsi"/>
        </w:rPr>
      </w:pPr>
    </w:p>
    <w:p w14:paraId="1C10F278" w14:textId="648C6E96" w:rsidR="00BF73A2" w:rsidRDefault="00BF73A2" w:rsidP="00EF6941">
      <w:pPr>
        <w:jc w:val="both"/>
        <w:rPr>
          <w:rFonts w:asciiTheme="majorHAnsi" w:hAnsiTheme="majorHAnsi"/>
        </w:rPr>
      </w:pPr>
      <w:r>
        <w:rPr>
          <w:rFonts w:asciiTheme="majorHAnsi" w:hAnsiTheme="majorHAnsi"/>
        </w:rPr>
        <w:t xml:space="preserve">9. Fascismo e antifascismo. </w:t>
      </w:r>
    </w:p>
    <w:p w14:paraId="750FCE62" w14:textId="03C48CA4" w:rsidR="00040112" w:rsidRDefault="00BF73A2" w:rsidP="00EF6941">
      <w:pPr>
        <w:jc w:val="both"/>
        <w:rPr>
          <w:rFonts w:asciiTheme="majorHAnsi" w:hAnsiTheme="majorHAnsi"/>
        </w:rPr>
      </w:pPr>
      <w:r>
        <w:rPr>
          <w:rFonts w:asciiTheme="majorHAnsi" w:hAnsiTheme="majorHAnsi"/>
        </w:rPr>
        <w:t>10</w:t>
      </w:r>
      <w:r w:rsidR="00040112">
        <w:rPr>
          <w:rFonts w:asciiTheme="majorHAnsi" w:hAnsiTheme="majorHAnsi"/>
        </w:rPr>
        <w:t>. Intellettuali, cultura, fascismo.</w:t>
      </w:r>
    </w:p>
    <w:p w14:paraId="26540FB9" w14:textId="04D1F97D" w:rsidR="00BF73A2" w:rsidRDefault="00BF73A2" w:rsidP="00EF6941">
      <w:pPr>
        <w:jc w:val="both"/>
        <w:rPr>
          <w:rFonts w:asciiTheme="majorHAnsi" w:hAnsiTheme="majorHAnsi"/>
        </w:rPr>
      </w:pPr>
      <w:r>
        <w:rPr>
          <w:rFonts w:asciiTheme="majorHAnsi" w:hAnsiTheme="majorHAnsi"/>
        </w:rPr>
        <w:t xml:space="preserve">11. Strutture, apparati e élites del fascismo. </w:t>
      </w:r>
    </w:p>
    <w:p w14:paraId="0EE8A822" w14:textId="349333B8" w:rsidR="0061236A" w:rsidRDefault="00040112" w:rsidP="00EF6941">
      <w:pPr>
        <w:jc w:val="both"/>
        <w:rPr>
          <w:rFonts w:asciiTheme="majorHAnsi" w:hAnsiTheme="majorHAnsi"/>
        </w:rPr>
      </w:pPr>
      <w:r>
        <w:rPr>
          <w:rFonts w:asciiTheme="majorHAnsi" w:hAnsiTheme="majorHAnsi"/>
        </w:rPr>
        <w:t>1</w:t>
      </w:r>
      <w:r w:rsidR="00BE6FDD">
        <w:rPr>
          <w:rFonts w:asciiTheme="majorHAnsi" w:hAnsiTheme="majorHAnsi"/>
        </w:rPr>
        <w:t>2</w:t>
      </w:r>
      <w:r>
        <w:rPr>
          <w:rFonts w:asciiTheme="majorHAnsi" w:hAnsiTheme="majorHAnsi"/>
        </w:rPr>
        <w:t xml:space="preserve">. </w:t>
      </w:r>
      <w:r w:rsidR="00BF73A2">
        <w:rPr>
          <w:rFonts w:asciiTheme="majorHAnsi" w:hAnsiTheme="majorHAnsi"/>
        </w:rPr>
        <w:t>Tra Europa, Stati Uniti e America Latina: il fascismo transnazionale.</w:t>
      </w:r>
    </w:p>
    <w:p w14:paraId="7BF9C741" w14:textId="77777777" w:rsidR="00BE6FDD" w:rsidRDefault="00BE6FDD" w:rsidP="00EF6941">
      <w:pPr>
        <w:jc w:val="both"/>
        <w:rPr>
          <w:rFonts w:asciiTheme="majorHAnsi" w:hAnsiTheme="majorHAnsi"/>
        </w:rPr>
      </w:pPr>
    </w:p>
    <w:p w14:paraId="278E4C78" w14:textId="7A602F02" w:rsidR="004326B0" w:rsidRDefault="004326B0" w:rsidP="00EF6941">
      <w:pPr>
        <w:jc w:val="both"/>
        <w:rPr>
          <w:rFonts w:asciiTheme="majorHAnsi" w:hAnsiTheme="majorHAnsi"/>
        </w:rPr>
      </w:pPr>
      <w:r>
        <w:rPr>
          <w:rFonts w:asciiTheme="majorHAnsi" w:hAnsiTheme="majorHAnsi"/>
        </w:rPr>
        <w:t>1</w:t>
      </w:r>
      <w:r w:rsidR="00BE6FDD">
        <w:rPr>
          <w:rFonts w:asciiTheme="majorHAnsi" w:hAnsiTheme="majorHAnsi"/>
        </w:rPr>
        <w:t>3</w:t>
      </w:r>
      <w:r w:rsidR="0061236A">
        <w:rPr>
          <w:rFonts w:asciiTheme="majorHAnsi" w:hAnsiTheme="majorHAnsi"/>
        </w:rPr>
        <w:t xml:space="preserve">. </w:t>
      </w:r>
      <w:r w:rsidR="00BF73A2">
        <w:rPr>
          <w:rFonts w:asciiTheme="majorHAnsi" w:hAnsiTheme="majorHAnsi"/>
        </w:rPr>
        <w:t>La politica estera del fascismo: dalla guerra civile spagnola al secondo conflitto mondiale.</w:t>
      </w:r>
    </w:p>
    <w:p w14:paraId="6F4C23AA" w14:textId="13428B3D" w:rsidR="004326B0" w:rsidRDefault="004326B0" w:rsidP="00EF6941">
      <w:pPr>
        <w:jc w:val="both"/>
        <w:rPr>
          <w:rFonts w:asciiTheme="majorHAnsi" w:hAnsiTheme="majorHAnsi"/>
        </w:rPr>
      </w:pPr>
      <w:r>
        <w:rPr>
          <w:rFonts w:asciiTheme="majorHAnsi" w:hAnsiTheme="majorHAnsi"/>
        </w:rPr>
        <w:t>1</w:t>
      </w:r>
      <w:r w:rsidR="00BE6FDD">
        <w:rPr>
          <w:rFonts w:asciiTheme="majorHAnsi" w:hAnsiTheme="majorHAnsi"/>
        </w:rPr>
        <w:t>4</w:t>
      </w:r>
      <w:r>
        <w:rPr>
          <w:rFonts w:asciiTheme="majorHAnsi" w:hAnsiTheme="majorHAnsi"/>
        </w:rPr>
        <w:t>.</w:t>
      </w:r>
      <w:r w:rsidR="0061236A">
        <w:rPr>
          <w:rFonts w:asciiTheme="majorHAnsi" w:hAnsiTheme="majorHAnsi"/>
        </w:rPr>
        <w:t xml:space="preserve"> </w:t>
      </w:r>
      <w:r w:rsidR="00BF73A2">
        <w:rPr>
          <w:rFonts w:asciiTheme="majorHAnsi" w:hAnsiTheme="majorHAnsi"/>
        </w:rPr>
        <w:t>Le leggi antiebraiche del 1938.</w:t>
      </w:r>
    </w:p>
    <w:p w14:paraId="3318F3AC" w14:textId="28E46E76" w:rsidR="00BF73A2" w:rsidRDefault="00BF73A2" w:rsidP="00EF6941">
      <w:pPr>
        <w:jc w:val="both"/>
        <w:rPr>
          <w:rFonts w:asciiTheme="majorHAnsi" w:hAnsiTheme="majorHAnsi"/>
        </w:rPr>
      </w:pPr>
      <w:r>
        <w:rPr>
          <w:rFonts w:asciiTheme="majorHAnsi" w:hAnsiTheme="majorHAnsi"/>
        </w:rPr>
        <w:t>1</w:t>
      </w:r>
      <w:r w:rsidR="00BE6FDD">
        <w:rPr>
          <w:rFonts w:asciiTheme="majorHAnsi" w:hAnsiTheme="majorHAnsi"/>
        </w:rPr>
        <w:t>5</w:t>
      </w:r>
      <w:r>
        <w:rPr>
          <w:rFonts w:asciiTheme="majorHAnsi" w:hAnsiTheme="majorHAnsi"/>
        </w:rPr>
        <w:t>. La guerra e i regimi di occupazione del fascismo.</w:t>
      </w:r>
    </w:p>
    <w:p w14:paraId="045DA908" w14:textId="77777777" w:rsidR="00BE6FDD" w:rsidRDefault="00BF73A2" w:rsidP="00BE6FDD">
      <w:pPr>
        <w:jc w:val="both"/>
        <w:rPr>
          <w:rFonts w:asciiTheme="majorHAnsi" w:hAnsiTheme="majorHAnsi"/>
        </w:rPr>
      </w:pPr>
      <w:r>
        <w:rPr>
          <w:rFonts w:asciiTheme="majorHAnsi" w:hAnsiTheme="majorHAnsi"/>
        </w:rPr>
        <w:t>1</w:t>
      </w:r>
      <w:r w:rsidR="00BE6FDD">
        <w:rPr>
          <w:rFonts w:asciiTheme="majorHAnsi" w:hAnsiTheme="majorHAnsi"/>
        </w:rPr>
        <w:t>6</w:t>
      </w:r>
      <w:r>
        <w:rPr>
          <w:rFonts w:asciiTheme="majorHAnsi" w:hAnsiTheme="majorHAnsi"/>
        </w:rPr>
        <w:t>.</w:t>
      </w:r>
      <w:r w:rsidRPr="00BF73A2">
        <w:rPr>
          <w:rFonts w:asciiTheme="majorHAnsi" w:hAnsiTheme="majorHAnsi"/>
        </w:rPr>
        <w:t xml:space="preserve"> </w:t>
      </w:r>
      <w:r>
        <w:rPr>
          <w:rFonts w:asciiTheme="majorHAnsi" w:hAnsiTheme="majorHAnsi"/>
        </w:rPr>
        <w:t>La caduta del regime</w:t>
      </w:r>
      <w:r w:rsidR="00BE6FDD">
        <w:rPr>
          <w:rFonts w:asciiTheme="majorHAnsi" w:hAnsiTheme="majorHAnsi"/>
        </w:rPr>
        <w:t>,</w:t>
      </w:r>
      <w:r>
        <w:rPr>
          <w:rFonts w:asciiTheme="majorHAnsi" w:hAnsiTheme="majorHAnsi"/>
        </w:rPr>
        <w:t xml:space="preserve"> la nascita della Repubblica Sociale Italiana</w:t>
      </w:r>
      <w:r w:rsidR="00BE6FDD">
        <w:rPr>
          <w:rFonts w:asciiTheme="majorHAnsi" w:hAnsiTheme="majorHAnsi"/>
        </w:rPr>
        <w:t xml:space="preserve"> e </w:t>
      </w:r>
      <w:r w:rsidR="00BE6FDD">
        <w:rPr>
          <w:rFonts w:asciiTheme="majorHAnsi" w:hAnsiTheme="majorHAnsi"/>
        </w:rPr>
        <w:t>la guerra civile italiana.</w:t>
      </w:r>
    </w:p>
    <w:p w14:paraId="09DB733B" w14:textId="7D55F646" w:rsidR="00BE6FDD" w:rsidRDefault="00BE6FDD" w:rsidP="00EF6941">
      <w:pPr>
        <w:jc w:val="both"/>
        <w:rPr>
          <w:rFonts w:asciiTheme="majorHAnsi" w:hAnsiTheme="majorHAnsi"/>
        </w:rPr>
      </w:pPr>
    </w:p>
    <w:p w14:paraId="76900E1E" w14:textId="40F5A0C5" w:rsidR="00BF73A2" w:rsidRDefault="00BF73A2" w:rsidP="00EF6941">
      <w:pPr>
        <w:jc w:val="both"/>
        <w:rPr>
          <w:rFonts w:asciiTheme="majorHAnsi" w:hAnsiTheme="majorHAnsi"/>
        </w:rPr>
      </w:pPr>
      <w:r>
        <w:rPr>
          <w:rFonts w:asciiTheme="majorHAnsi" w:hAnsiTheme="majorHAnsi"/>
        </w:rPr>
        <w:t>1</w:t>
      </w:r>
      <w:r w:rsidR="00BE6FDD">
        <w:rPr>
          <w:rFonts w:asciiTheme="majorHAnsi" w:hAnsiTheme="majorHAnsi"/>
        </w:rPr>
        <w:t>7</w:t>
      </w:r>
      <w:r>
        <w:rPr>
          <w:rFonts w:asciiTheme="majorHAnsi" w:hAnsiTheme="majorHAnsi"/>
        </w:rPr>
        <w:t>.</w:t>
      </w:r>
      <w:r w:rsidR="005A367B">
        <w:rPr>
          <w:rFonts w:asciiTheme="majorHAnsi" w:hAnsiTheme="majorHAnsi"/>
        </w:rPr>
        <w:t xml:space="preserve"> </w:t>
      </w:r>
      <w:r w:rsidR="005A367B">
        <w:rPr>
          <w:rFonts w:asciiTheme="majorHAnsi" w:hAnsiTheme="majorHAnsi"/>
        </w:rPr>
        <w:t xml:space="preserve">Dopo il 1945: interpretazioni e eredità del fascismo. </w:t>
      </w:r>
    </w:p>
    <w:p w14:paraId="5AFC1827" w14:textId="036A468D" w:rsidR="004326B0" w:rsidRDefault="00BF73A2" w:rsidP="00EF6941">
      <w:pPr>
        <w:jc w:val="both"/>
        <w:rPr>
          <w:rFonts w:asciiTheme="majorHAnsi" w:hAnsiTheme="majorHAnsi"/>
        </w:rPr>
      </w:pPr>
      <w:r>
        <w:rPr>
          <w:rFonts w:asciiTheme="majorHAnsi" w:hAnsiTheme="majorHAnsi"/>
        </w:rPr>
        <w:t>1</w:t>
      </w:r>
      <w:r w:rsidR="00C16CFE">
        <w:rPr>
          <w:rFonts w:asciiTheme="majorHAnsi" w:hAnsiTheme="majorHAnsi"/>
        </w:rPr>
        <w:t>8</w:t>
      </w:r>
      <w:r>
        <w:rPr>
          <w:rFonts w:asciiTheme="majorHAnsi" w:hAnsiTheme="majorHAnsi"/>
        </w:rPr>
        <w:t xml:space="preserve">. </w:t>
      </w:r>
      <w:r w:rsidR="00201927">
        <w:rPr>
          <w:rFonts w:asciiTheme="majorHAnsi" w:hAnsiTheme="majorHAnsi"/>
        </w:rPr>
        <w:t>Fascismi e populismi nelle società della globalizzazione</w:t>
      </w:r>
    </w:p>
    <w:p w14:paraId="0DB8F2FD" w14:textId="1CBA1ECD" w:rsidR="002B2F47" w:rsidRPr="00C16CFE" w:rsidRDefault="002B2F47" w:rsidP="00EF6941">
      <w:pPr>
        <w:jc w:val="both"/>
        <w:rPr>
          <w:rFonts w:asciiTheme="majorHAnsi" w:hAnsiTheme="majorHAnsi"/>
        </w:rPr>
      </w:pPr>
    </w:p>
    <w:p w14:paraId="1F005E7A" w14:textId="5FE782AD" w:rsidR="002B2F47" w:rsidRPr="001E626D" w:rsidRDefault="002B2F47" w:rsidP="001E626D">
      <w:pPr>
        <w:jc w:val="both"/>
        <w:rPr>
          <w:rFonts w:asciiTheme="majorHAnsi" w:hAnsiTheme="majorHAnsi"/>
          <w:b/>
          <w:lang w:val="en-US"/>
        </w:rPr>
      </w:pPr>
      <w:r w:rsidRPr="00A35C8A">
        <w:rPr>
          <w:rFonts w:asciiTheme="majorHAnsi" w:hAnsiTheme="majorHAnsi"/>
          <w:b/>
          <w:lang w:val="en-US"/>
        </w:rPr>
        <w:t>Syllabus</w:t>
      </w:r>
    </w:p>
    <w:p w14:paraId="48A13F65" w14:textId="77777777" w:rsidR="00C91FD2" w:rsidRPr="00940898" w:rsidRDefault="00C91FD2" w:rsidP="00C91FD2">
      <w:pPr>
        <w:pStyle w:val="PreformattatoHTML"/>
        <w:rPr>
          <w:rFonts w:asciiTheme="majorHAnsi" w:hAnsiTheme="majorHAnsi"/>
          <w:color w:val="212121"/>
          <w:sz w:val="24"/>
          <w:szCs w:val="24"/>
          <w:lang w:val="en"/>
        </w:rPr>
      </w:pPr>
    </w:p>
    <w:p w14:paraId="022B01D5" w14:textId="77777777" w:rsidR="00C16CFE" w:rsidRPr="00C16CFE" w:rsidRDefault="00E33C4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 xml:space="preserve"> </w:t>
      </w:r>
      <w:r w:rsidR="00C16CFE" w:rsidRPr="00C16CFE">
        <w:rPr>
          <w:rFonts w:asciiTheme="majorHAnsi" w:hAnsiTheme="majorHAnsi"/>
          <w:iCs/>
          <w:color w:val="212121"/>
          <w:sz w:val="24"/>
          <w:szCs w:val="24"/>
          <w:lang w:val="en"/>
        </w:rPr>
        <w:t xml:space="preserve">Program </w:t>
      </w:r>
    </w:p>
    <w:p w14:paraId="46F1F9D5" w14:textId="77777777" w:rsidR="00C16CFE" w:rsidRPr="00C16CFE" w:rsidRDefault="00C16CFE" w:rsidP="00C16CFE">
      <w:pPr>
        <w:pStyle w:val="PreformattatoHTML"/>
        <w:rPr>
          <w:rFonts w:asciiTheme="majorHAnsi" w:hAnsiTheme="majorHAnsi"/>
          <w:iCs/>
          <w:color w:val="212121"/>
          <w:sz w:val="24"/>
          <w:szCs w:val="24"/>
          <w:lang w:val="en"/>
        </w:rPr>
      </w:pPr>
    </w:p>
    <w:p w14:paraId="4C0A35B9"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 The Great War and the crisis of the European civilizations.</w:t>
      </w:r>
    </w:p>
    <w:p w14:paraId="3EBBE6C7"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 xml:space="preserve">2. The causes of the conflict and its characteristics. </w:t>
      </w:r>
    </w:p>
    <w:p w14:paraId="499141B3"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3. Italy from neutrality to entry into the war.</w:t>
      </w:r>
    </w:p>
    <w:p w14:paraId="64924EF6"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4. Peace and the geopolitical consequences of war.</w:t>
      </w:r>
    </w:p>
    <w:p w14:paraId="5BEC1286" w14:textId="77777777" w:rsidR="00C16CFE" w:rsidRPr="00C16CFE" w:rsidRDefault="00C16CFE" w:rsidP="00C16CFE">
      <w:pPr>
        <w:pStyle w:val="PreformattatoHTML"/>
        <w:rPr>
          <w:rFonts w:asciiTheme="majorHAnsi" w:hAnsiTheme="majorHAnsi"/>
          <w:iCs/>
          <w:color w:val="212121"/>
          <w:sz w:val="24"/>
          <w:szCs w:val="24"/>
          <w:lang w:val="en"/>
        </w:rPr>
      </w:pPr>
    </w:p>
    <w:p w14:paraId="0A8F92BF"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5.  The post-war period and the crisis of liberal regimes in Europe.</w:t>
      </w:r>
    </w:p>
    <w:p w14:paraId="40FD6AB9"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6. Italian Fascism: origins and transformations.</w:t>
      </w:r>
    </w:p>
    <w:p w14:paraId="54F42408"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lastRenderedPageBreak/>
        <w:t>7. The March on Rome and the construction of the fascist regime.</w:t>
      </w:r>
    </w:p>
    <w:p w14:paraId="3517252B"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 xml:space="preserve">8.  Nazism, </w:t>
      </w:r>
      <w:proofErr w:type="gramStart"/>
      <w:r w:rsidRPr="00C16CFE">
        <w:rPr>
          <w:rFonts w:asciiTheme="majorHAnsi" w:hAnsiTheme="majorHAnsi"/>
          <w:iCs/>
          <w:color w:val="212121"/>
          <w:sz w:val="24"/>
          <w:szCs w:val="24"/>
          <w:lang w:val="en"/>
        </w:rPr>
        <w:t>fascism</w:t>
      </w:r>
      <w:proofErr w:type="gramEnd"/>
      <w:r w:rsidRPr="00C16CFE">
        <w:rPr>
          <w:rFonts w:asciiTheme="majorHAnsi" w:hAnsiTheme="majorHAnsi"/>
          <w:iCs/>
          <w:color w:val="212121"/>
          <w:sz w:val="24"/>
          <w:szCs w:val="24"/>
          <w:lang w:val="en"/>
        </w:rPr>
        <w:t xml:space="preserve"> and authoritarian regimes in Europe.</w:t>
      </w:r>
    </w:p>
    <w:p w14:paraId="53F9A96D" w14:textId="77777777" w:rsidR="00C16CFE" w:rsidRPr="00C16CFE" w:rsidRDefault="00C16CFE" w:rsidP="00C16CFE">
      <w:pPr>
        <w:pStyle w:val="PreformattatoHTML"/>
        <w:rPr>
          <w:rFonts w:asciiTheme="majorHAnsi" w:hAnsiTheme="majorHAnsi"/>
          <w:iCs/>
          <w:color w:val="212121"/>
          <w:sz w:val="24"/>
          <w:szCs w:val="24"/>
          <w:lang w:val="en"/>
        </w:rPr>
      </w:pPr>
    </w:p>
    <w:p w14:paraId="2BE5AD64"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 xml:space="preserve">9. Fascism and anti-fascism. </w:t>
      </w:r>
    </w:p>
    <w:p w14:paraId="2539934C"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10. Intellectuals, culture, and fascism.</w:t>
      </w:r>
    </w:p>
    <w:p w14:paraId="2CD48667" w14:textId="5CAF002D"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 xml:space="preserve">11. Structures, </w:t>
      </w:r>
      <w:proofErr w:type="gramStart"/>
      <w:r w:rsidRPr="00C16CFE">
        <w:rPr>
          <w:rFonts w:asciiTheme="majorHAnsi" w:hAnsiTheme="majorHAnsi"/>
          <w:iCs/>
          <w:color w:val="212121"/>
          <w:sz w:val="24"/>
          <w:szCs w:val="24"/>
          <w:lang w:val="en"/>
        </w:rPr>
        <w:t>apparatus</w:t>
      </w:r>
      <w:proofErr w:type="gramEnd"/>
      <w:r w:rsidRPr="00C16CFE">
        <w:rPr>
          <w:rFonts w:asciiTheme="majorHAnsi" w:hAnsiTheme="majorHAnsi"/>
          <w:iCs/>
          <w:color w:val="212121"/>
          <w:sz w:val="24"/>
          <w:szCs w:val="24"/>
          <w:lang w:val="en"/>
        </w:rPr>
        <w:t xml:space="preserve"> and elites of </w:t>
      </w:r>
      <w:r>
        <w:rPr>
          <w:rFonts w:asciiTheme="majorHAnsi" w:hAnsiTheme="majorHAnsi"/>
          <w:iCs/>
          <w:color w:val="212121"/>
          <w:sz w:val="24"/>
          <w:szCs w:val="24"/>
          <w:lang w:val="en"/>
        </w:rPr>
        <w:t>f</w:t>
      </w:r>
      <w:r w:rsidRPr="00C16CFE">
        <w:rPr>
          <w:rFonts w:asciiTheme="majorHAnsi" w:hAnsiTheme="majorHAnsi"/>
          <w:iCs/>
          <w:color w:val="212121"/>
          <w:sz w:val="24"/>
          <w:szCs w:val="24"/>
          <w:lang w:val="en"/>
        </w:rPr>
        <w:t xml:space="preserve">ascism. </w:t>
      </w:r>
    </w:p>
    <w:p w14:paraId="7034F54E"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12. Between Europe, the United States and Latin America: transnational fascism.</w:t>
      </w:r>
    </w:p>
    <w:p w14:paraId="3AB3B403" w14:textId="77777777" w:rsidR="00C16CFE" w:rsidRPr="00C16CFE" w:rsidRDefault="00C16CFE" w:rsidP="00C16CFE">
      <w:pPr>
        <w:pStyle w:val="PreformattatoHTML"/>
        <w:rPr>
          <w:rFonts w:asciiTheme="majorHAnsi" w:hAnsiTheme="majorHAnsi"/>
          <w:iCs/>
          <w:color w:val="212121"/>
          <w:sz w:val="24"/>
          <w:szCs w:val="24"/>
          <w:lang w:val="en"/>
        </w:rPr>
      </w:pPr>
    </w:p>
    <w:p w14:paraId="1B0DA88A"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13. Fascism's foreign policy: from the Spanish Civil War to World War II.</w:t>
      </w:r>
    </w:p>
    <w:p w14:paraId="76077A9D"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14. The anti-Jewish laws of 1938.</w:t>
      </w:r>
    </w:p>
    <w:p w14:paraId="17F7D9FD"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15. Fascism's war and occupation regimes.</w:t>
      </w:r>
    </w:p>
    <w:p w14:paraId="1A72899E"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16. The fall of the regime, the birth of the Italian Social Republic, and the Italian Civil War.</w:t>
      </w:r>
    </w:p>
    <w:p w14:paraId="3716298C" w14:textId="77777777" w:rsidR="00C16CFE" w:rsidRPr="00C16CFE" w:rsidRDefault="00C16CFE" w:rsidP="00C16CFE">
      <w:pPr>
        <w:pStyle w:val="PreformattatoHTML"/>
        <w:rPr>
          <w:rFonts w:asciiTheme="majorHAnsi" w:hAnsiTheme="majorHAnsi"/>
          <w:iCs/>
          <w:color w:val="212121"/>
          <w:sz w:val="24"/>
          <w:szCs w:val="24"/>
          <w:lang w:val="en"/>
        </w:rPr>
      </w:pPr>
    </w:p>
    <w:p w14:paraId="6844ADB5"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 xml:space="preserve">17. After 1945: interpretations and legacy of fascism. </w:t>
      </w:r>
    </w:p>
    <w:p w14:paraId="2DC8EE65" w14:textId="77777777" w:rsidR="00C16CFE" w:rsidRPr="00C16CFE" w:rsidRDefault="00C16CFE" w:rsidP="00C16CFE">
      <w:pPr>
        <w:pStyle w:val="PreformattatoHTML"/>
        <w:rPr>
          <w:rFonts w:asciiTheme="majorHAnsi" w:hAnsiTheme="majorHAnsi"/>
          <w:iCs/>
          <w:color w:val="212121"/>
          <w:sz w:val="24"/>
          <w:szCs w:val="24"/>
          <w:lang w:val="en"/>
        </w:rPr>
      </w:pPr>
      <w:r w:rsidRPr="00C16CFE">
        <w:rPr>
          <w:rFonts w:asciiTheme="majorHAnsi" w:hAnsiTheme="majorHAnsi"/>
          <w:iCs/>
          <w:color w:val="212121"/>
          <w:sz w:val="24"/>
          <w:szCs w:val="24"/>
          <w:lang w:val="en"/>
        </w:rPr>
        <w:t>18. Fascisms and populisms in the societies of globalization.</w:t>
      </w:r>
    </w:p>
    <w:p w14:paraId="106E52EA" w14:textId="77777777" w:rsidR="00C16CFE" w:rsidRPr="00C16CFE" w:rsidRDefault="00C16CFE" w:rsidP="00C16CFE">
      <w:pPr>
        <w:pStyle w:val="PreformattatoHTML"/>
        <w:rPr>
          <w:rFonts w:asciiTheme="majorHAnsi" w:hAnsiTheme="majorHAnsi"/>
          <w:i/>
          <w:color w:val="212121"/>
          <w:sz w:val="24"/>
          <w:szCs w:val="24"/>
          <w:lang w:val="en"/>
        </w:rPr>
      </w:pPr>
    </w:p>
    <w:p w14:paraId="49A47216" w14:textId="11161ABA" w:rsidR="00C91FD2" w:rsidRPr="00C16CFE" w:rsidRDefault="00C16CFE" w:rsidP="00C16CFE">
      <w:pPr>
        <w:pStyle w:val="PreformattatoHTML"/>
        <w:rPr>
          <w:rFonts w:asciiTheme="majorHAnsi" w:hAnsiTheme="majorHAnsi"/>
          <w:color w:val="212121"/>
          <w:sz w:val="24"/>
          <w:szCs w:val="24"/>
          <w:lang w:val="en"/>
        </w:rPr>
      </w:pPr>
      <w:r>
        <w:rPr>
          <w:rFonts w:asciiTheme="majorHAnsi" w:hAnsiTheme="majorHAnsi"/>
          <w:i/>
          <w:color w:val="212121"/>
          <w:sz w:val="24"/>
          <w:szCs w:val="24"/>
          <w:lang w:val="en"/>
        </w:rPr>
        <w:t xml:space="preserve"> </w:t>
      </w:r>
    </w:p>
    <w:p w14:paraId="6CDCCABB" w14:textId="1A20C61F" w:rsidR="007301BC" w:rsidRPr="00EE79FA" w:rsidRDefault="006375EE" w:rsidP="00EF6941">
      <w:pPr>
        <w:jc w:val="both"/>
        <w:rPr>
          <w:rFonts w:asciiTheme="majorHAnsi" w:hAnsiTheme="majorHAnsi"/>
          <w:b/>
        </w:rPr>
      </w:pPr>
      <w:r w:rsidRPr="00EE79FA">
        <w:rPr>
          <w:rFonts w:asciiTheme="majorHAnsi" w:hAnsiTheme="majorHAnsi"/>
          <w:b/>
        </w:rPr>
        <w:t>Bibliografia</w:t>
      </w:r>
    </w:p>
    <w:p w14:paraId="3200F6D9" w14:textId="77777777" w:rsidR="00BC1FB6" w:rsidRPr="00940898" w:rsidRDefault="00BC1FB6" w:rsidP="00EF6941">
      <w:pPr>
        <w:jc w:val="both"/>
        <w:rPr>
          <w:rFonts w:asciiTheme="majorHAnsi" w:hAnsiTheme="majorHAnsi"/>
        </w:rPr>
      </w:pPr>
    </w:p>
    <w:p w14:paraId="6D5A5E18" w14:textId="41B99682" w:rsidR="007301BC" w:rsidRPr="00940898" w:rsidRDefault="007301BC" w:rsidP="00EF6941">
      <w:pPr>
        <w:jc w:val="both"/>
        <w:rPr>
          <w:rFonts w:asciiTheme="majorHAnsi" w:hAnsiTheme="majorHAnsi"/>
        </w:rPr>
      </w:pPr>
      <w:r w:rsidRPr="00940898">
        <w:rPr>
          <w:rFonts w:asciiTheme="majorHAnsi" w:hAnsiTheme="majorHAnsi"/>
        </w:rPr>
        <w:t xml:space="preserve">1. </w:t>
      </w:r>
      <w:r w:rsidR="008D78D7" w:rsidRPr="00940898">
        <w:rPr>
          <w:rFonts w:asciiTheme="majorHAnsi" w:hAnsiTheme="majorHAnsi"/>
        </w:rPr>
        <w:t xml:space="preserve">Un libro </w:t>
      </w:r>
      <w:r w:rsidRPr="00940898">
        <w:rPr>
          <w:rFonts w:asciiTheme="majorHAnsi" w:hAnsiTheme="majorHAnsi"/>
        </w:rPr>
        <w:t>a scelta tra:</w:t>
      </w:r>
    </w:p>
    <w:p w14:paraId="4CFDAB9A" w14:textId="6D8E6A40" w:rsidR="00E71ADD" w:rsidRPr="00940898" w:rsidRDefault="00E71ADD" w:rsidP="00EF6941">
      <w:pPr>
        <w:jc w:val="both"/>
        <w:rPr>
          <w:rFonts w:asciiTheme="majorHAnsi" w:hAnsiTheme="majorHAnsi"/>
        </w:rPr>
      </w:pPr>
    </w:p>
    <w:p w14:paraId="7C02CA43" w14:textId="3DC8ECDE" w:rsidR="00044B59" w:rsidRDefault="00044B59" w:rsidP="00EF6941">
      <w:pPr>
        <w:jc w:val="both"/>
        <w:rPr>
          <w:rFonts w:asciiTheme="majorHAnsi" w:hAnsiTheme="majorHAnsi"/>
        </w:rPr>
      </w:pPr>
      <w:r>
        <w:rPr>
          <w:rFonts w:asciiTheme="majorHAnsi" w:hAnsiTheme="majorHAnsi"/>
        </w:rPr>
        <w:t xml:space="preserve">M. </w:t>
      </w:r>
      <w:proofErr w:type="spellStart"/>
      <w:r>
        <w:rPr>
          <w:rFonts w:asciiTheme="majorHAnsi" w:hAnsiTheme="majorHAnsi"/>
        </w:rPr>
        <w:t>Mazower</w:t>
      </w:r>
      <w:proofErr w:type="spellEnd"/>
      <w:r>
        <w:rPr>
          <w:rFonts w:asciiTheme="majorHAnsi" w:hAnsiTheme="majorHAnsi"/>
        </w:rPr>
        <w:t xml:space="preserve">, </w:t>
      </w:r>
      <w:r w:rsidRPr="00044B59">
        <w:rPr>
          <w:rFonts w:asciiTheme="majorHAnsi" w:hAnsiTheme="majorHAnsi"/>
          <w:i/>
          <w:iCs/>
        </w:rPr>
        <w:t>Le ombre dell’Europa. Democr</w:t>
      </w:r>
      <w:r>
        <w:rPr>
          <w:rFonts w:asciiTheme="majorHAnsi" w:hAnsiTheme="majorHAnsi"/>
          <w:i/>
          <w:iCs/>
        </w:rPr>
        <w:t>a</w:t>
      </w:r>
      <w:r w:rsidRPr="00044B59">
        <w:rPr>
          <w:rFonts w:asciiTheme="majorHAnsi" w:hAnsiTheme="majorHAnsi"/>
          <w:i/>
          <w:iCs/>
        </w:rPr>
        <w:t>zie e totalitarismi nel XX secolo</w:t>
      </w:r>
      <w:r>
        <w:rPr>
          <w:rFonts w:asciiTheme="majorHAnsi" w:hAnsiTheme="majorHAnsi"/>
        </w:rPr>
        <w:t>, Garzanti, 2000 (e successive edizioni).</w:t>
      </w:r>
    </w:p>
    <w:p w14:paraId="32416562" w14:textId="0A42EFA6" w:rsidR="00044B59" w:rsidRDefault="00044B59" w:rsidP="00EF6941">
      <w:pPr>
        <w:jc w:val="both"/>
        <w:rPr>
          <w:rFonts w:asciiTheme="majorHAnsi" w:hAnsiTheme="majorHAnsi"/>
        </w:rPr>
      </w:pPr>
      <w:r w:rsidRPr="00854686">
        <w:rPr>
          <w:rFonts w:asciiTheme="majorHAnsi" w:hAnsiTheme="majorHAnsi"/>
        </w:rPr>
        <w:t xml:space="preserve"> </w:t>
      </w:r>
      <w:r w:rsidR="00F170E6" w:rsidRPr="00854686">
        <w:rPr>
          <w:rFonts w:asciiTheme="majorHAnsi" w:hAnsiTheme="majorHAnsi"/>
        </w:rPr>
        <w:t xml:space="preserve">M. </w:t>
      </w:r>
      <w:proofErr w:type="spellStart"/>
      <w:r w:rsidRPr="00854686">
        <w:rPr>
          <w:rFonts w:asciiTheme="majorHAnsi" w:hAnsiTheme="majorHAnsi"/>
        </w:rPr>
        <w:t>Isnenghi</w:t>
      </w:r>
      <w:proofErr w:type="spellEnd"/>
      <w:r w:rsidR="00E33C4E">
        <w:rPr>
          <w:rFonts w:asciiTheme="majorHAnsi" w:hAnsiTheme="majorHAnsi"/>
        </w:rPr>
        <w:t xml:space="preserve">-G. </w:t>
      </w:r>
      <w:proofErr w:type="spellStart"/>
      <w:r w:rsidR="00E33C4E">
        <w:rPr>
          <w:rFonts w:asciiTheme="majorHAnsi" w:hAnsiTheme="majorHAnsi"/>
        </w:rPr>
        <w:t>Rochat</w:t>
      </w:r>
      <w:proofErr w:type="spellEnd"/>
      <w:r w:rsidR="00E33C4E">
        <w:rPr>
          <w:rFonts w:asciiTheme="majorHAnsi" w:hAnsiTheme="majorHAnsi"/>
        </w:rPr>
        <w:t xml:space="preserve">, </w:t>
      </w:r>
      <w:r w:rsidR="00E33C4E" w:rsidRPr="00E33C4E">
        <w:rPr>
          <w:rFonts w:asciiTheme="majorHAnsi" w:hAnsiTheme="majorHAnsi"/>
          <w:i/>
          <w:iCs/>
        </w:rPr>
        <w:t>La Grande Guerra</w:t>
      </w:r>
      <w:r w:rsidR="00E33C4E">
        <w:rPr>
          <w:rFonts w:asciiTheme="majorHAnsi" w:hAnsiTheme="majorHAnsi"/>
        </w:rPr>
        <w:t>, Il Mulino, 2008 (e successive edizioni).</w:t>
      </w:r>
    </w:p>
    <w:p w14:paraId="58E11AEE" w14:textId="3E87E7BD" w:rsidR="00044B59" w:rsidRDefault="00F170E6" w:rsidP="00EF6941">
      <w:pPr>
        <w:jc w:val="both"/>
        <w:rPr>
          <w:rFonts w:asciiTheme="majorHAnsi" w:hAnsiTheme="majorHAnsi"/>
        </w:rPr>
      </w:pPr>
      <w:r>
        <w:rPr>
          <w:rFonts w:asciiTheme="majorHAnsi" w:hAnsiTheme="majorHAnsi"/>
        </w:rPr>
        <w:t xml:space="preserve">G. </w:t>
      </w:r>
      <w:r w:rsidR="00EB6C63">
        <w:rPr>
          <w:rFonts w:asciiTheme="majorHAnsi" w:hAnsiTheme="majorHAnsi"/>
        </w:rPr>
        <w:t xml:space="preserve">Melis, </w:t>
      </w:r>
      <w:r w:rsidR="00EB6C63" w:rsidRPr="00F170E6">
        <w:rPr>
          <w:rFonts w:asciiTheme="majorHAnsi" w:hAnsiTheme="majorHAnsi"/>
          <w:i/>
          <w:iCs/>
        </w:rPr>
        <w:t>La macchina imperfetta</w:t>
      </w:r>
      <w:r w:rsidRPr="00F170E6">
        <w:rPr>
          <w:rFonts w:asciiTheme="majorHAnsi" w:hAnsiTheme="majorHAnsi"/>
          <w:i/>
          <w:iCs/>
        </w:rPr>
        <w:t>. Immagine e realtà dello stato fascista</w:t>
      </w:r>
      <w:r>
        <w:rPr>
          <w:rFonts w:asciiTheme="majorHAnsi" w:hAnsiTheme="majorHAnsi"/>
        </w:rPr>
        <w:t>, Il Mulino, 2021 (solo le parti indicate dal docente).</w:t>
      </w:r>
    </w:p>
    <w:p w14:paraId="65001158" w14:textId="0CE87215" w:rsidR="00EB6C63" w:rsidRPr="0033707A" w:rsidRDefault="00EB6C63" w:rsidP="00EF6941">
      <w:pPr>
        <w:jc w:val="both"/>
        <w:rPr>
          <w:rFonts w:asciiTheme="majorHAnsi" w:hAnsiTheme="majorHAnsi"/>
        </w:rPr>
      </w:pPr>
      <w:r>
        <w:rPr>
          <w:rFonts w:asciiTheme="majorHAnsi" w:hAnsiTheme="majorHAnsi"/>
        </w:rPr>
        <w:t xml:space="preserve">E. Gentile, </w:t>
      </w:r>
      <w:r w:rsidR="0033707A">
        <w:rPr>
          <w:rFonts w:asciiTheme="majorHAnsi" w:hAnsiTheme="majorHAnsi"/>
          <w:i/>
          <w:iCs/>
        </w:rPr>
        <w:t xml:space="preserve">Le origini dell’ideologia fascista, 1918-1925, </w:t>
      </w:r>
      <w:r w:rsidR="0033707A" w:rsidRPr="0033707A">
        <w:rPr>
          <w:rFonts w:asciiTheme="majorHAnsi" w:hAnsiTheme="majorHAnsi"/>
        </w:rPr>
        <w:t>Il Mulino, 2011 (e successive edizioni).</w:t>
      </w:r>
    </w:p>
    <w:p w14:paraId="3ED8A9CB" w14:textId="2ECEFB82" w:rsidR="007301BC" w:rsidRPr="00940898" w:rsidRDefault="004326B0" w:rsidP="00EF6941">
      <w:pPr>
        <w:jc w:val="both"/>
        <w:rPr>
          <w:rFonts w:asciiTheme="majorHAnsi" w:hAnsiTheme="majorHAnsi"/>
        </w:rPr>
      </w:pPr>
      <w:r w:rsidRPr="00044B59">
        <w:rPr>
          <w:rFonts w:asciiTheme="majorHAnsi" w:hAnsiTheme="majorHAnsi"/>
        </w:rPr>
        <w:t xml:space="preserve"> </w:t>
      </w:r>
    </w:p>
    <w:p w14:paraId="6F43839D" w14:textId="69DF134A" w:rsidR="00805612" w:rsidRDefault="00EB6C63" w:rsidP="00064E66">
      <w:pPr>
        <w:tabs>
          <w:tab w:val="left" w:pos="1440"/>
        </w:tabs>
        <w:jc w:val="both"/>
        <w:rPr>
          <w:rFonts w:asciiTheme="majorHAnsi" w:hAnsiTheme="majorHAnsi"/>
        </w:rPr>
      </w:pPr>
      <w:r>
        <w:rPr>
          <w:rFonts w:asciiTheme="majorHAnsi" w:hAnsiTheme="majorHAnsi"/>
        </w:rPr>
        <w:t xml:space="preserve"> </w:t>
      </w:r>
    </w:p>
    <w:p w14:paraId="18B155CB" w14:textId="075D608C" w:rsidR="007301BC" w:rsidRPr="00940898" w:rsidRDefault="00BC1FB6" w:rsidP="00EF6941">
      <w:pPr>
        <w:jc w:val="both"/>
        <w:rPr>
          <w:rFonts w:asciiTheme="majorHAnsi" w:hAnsiTheme="majorHAnsi"/>
        </w:rPr>
      </w:pPr>
      <w:r w:rsidRPr="00940898">
        <w:rPr>
          <w:rFonts w:asciiTheme="majorHAnsi" w:hAnsiTheme="majorHAnsi"/>
        </w:rPr>
        <w:t xml:space="preserve">2. </w:t>
      </w:r>
      <w:r w:rsidR="008D78D7" w:rsidRPr="00940898">
        <w:rPr>
          <w:rFonts w:asciiTheme="majorHAnsi" w:hAnsiTheme="majorHAnsi"/>
        </w:rPr>
        <w:t>Due libri</w:t>
      </w:r>
      <w:r w:rsidR="007301BC" w:rsidRPr="00940898">
        <w:rPr>
          <w:rFonts w:asciiTheme="majorHAnsi" w:hAnsiTheme="majorHAnsi"/>
        </w:rPr>
        <w:t xml:space="preserve"> a scelta tra i seguenti:</w:t>
      </w:r>
    </w:p>
    <w:p w14:paraId="2E216F02" w14:textId="48F08224" w:rsidR="009F3FB3" w:rsidRPr="00940898" w:rsidRDefault="009F3FB3" w:rsidP="00EF6941">
      <w:pPr>
        <w:jc w:val="both"/>
        <w:rPr>
          <w:rFonts w:asciiTheme="majorHAnsi" w:hAnsiTheme="majorHAnsi"/>
        </w:rPr>
      </w:pPr>
    </w:p>
    <w:p w14:paraId="3C4EC59E" w14:textId="23B8392D" w:rsidR="007301BC" w:rsidRDefault="004326B0" w:rsidP="00EF6941">
      <w:pPr>
        <w:jc w:val="both"/>
        <w:rPr>
          <w:rFonts w:asciiTheme="majorHAnsi" w:hAnsiTheme="majorHAnsi"/>
        </w:rPr>
      </w:pPr>
      <w:r>
        <w:rPr>
          <w:rFonts w:asciiTheme="majorHAnsi" w:hAnsiTheme="majorHAnsi"/>
        </w:rPr>
        <w:t xml:space="preserve">E. Gentile, </w:t>
      </w:r>
      <w:r w:rsidRPr="004326B0">
        <w:rPr>
          <w:rFonts w:asciiTheme="majorHAnsi" w:hAnsiTheme="majorHAnsi"/>
          <w:i/>
          <w:iCs/>
        </w:rPr>
        <w:t>Il culto del littorio</w:t>
      </w:r>
      <w:r>
        <w:rPr>
          <w:rFonts w:asciiTheme="majorHAnsi" w:hAnsiTheme="majorHAnsi"/>
        </w:rPr>
        <w:t>, Laterza, 1994 (e successive edizioni).</w:t>
      </w:r>
    </w:p>
    <w:p w14:paraId="08FADE22" w14:textId="77777777" w:rsidR="00E33C4E" w:rsidRDefault="00044B59" w:rsidP="00E33C4E">
      <w:pPr>
        <w:jc w:val="both"/>
        <w:rPr>
          <w:rFonts w:asciiTheme="majorHAnsi" w:hAnsiTheme="majorHAnsi"/>
        </w:rPr>
      </w:pPr>
      <w:r>
        <w:rPr>
          <w:rFonts w:asciiTheme="majorHAnsi" w:hAnsiTheme="majorHAnsi"/>
        </w:rPr>
        <w:t xml:space="preserve">E. Traverso, </w:t>
      </w:r>
      <w:r w:rsidR="00EB6C63" w:rsidRPr="00EB6C63">
        <w:rPr>
          <w:rFonts w:asciiTheme="majorHAnsi" w:hAnsiTheme="majorHAnsi"/>
          <w:i/>
          <w:iCs/>
        </w:rPr>
        <w:t>A ferro e a fuoco. La guerra civile europea 1914-1945</w:t>
      </w:r>
      <w:r w:rsidR="00EB6C63">
        <w:rPr>
          <w:rFonts w:asciiTheme="majorHAnsi" w:hAnsiTheme="majorHAnsi"/>
        </w:rPr>
        <w:t>, Il Mulino, 2007 (e successive edizioni).</w:t>
      </w:r>
    </w:p>
    <w:p w14:paraId="0CBE49A4" w14:textId="1B28653E" w:rsidR="00044B59" w:rsidRDefault="00EB6C63" w:rsidP="00EF6941">
      <w:pPr>
        <w:jc w:val="both"/>
        <w:rPr>
          <w:rFonts w:asciiTheme="majorHAnsi" w:hAnsiTheme="majorHAnsi"/>
        </w:rPr>
      </w:pPr>
      <w:r>
        <w:rPr>
          <w:rFonts w:asciiTheme="majorHAnsi" w:hAnsiTheme="majorHAnsi"/>
        </w:rPr>
        <w:t xml:space="preserve">M. </w:t>
      </w:r>
      <w:proofErr w:type="spellStart"/>
      <w:r>
        <w:rPr>
          <w:rFonts w:asciiTheme="majorHAnsi" w:hAnsiTheme="majorHAnsi"/>
        </w:rPr>
        <w:t>Sarfatti</w:t>
      </w:r>
      <w:proofErr w:type="spellEnd"/>
      <w:r>
        <w:rPr>
          <w:rFonts w:asciiTheme="majorHAnsi" w:hAnsiTheme="majorHAnsi"/>
        </w:rPr>
        <w:t xml:space="preserve">, </w:t>
      </w:r>
      <w:r w:rsidR="00E33C4E" w:rsidRPr="00E33C4E">
        <w:rPr>
          <w:rFonts w:asciiTheme="majorHAnsi" w:hAnsiTheme="majorHAnsi"/>
          <w:i/>
          <w:iCs/>
        </w:rPr>
        <w:t>Gli ebrei nell’Italia fascista. Vicende, identità, persecuzione</w:t>
      </w:r>
      <w:r w:rsidR="00E33C4E">
        <w:rPr>
          <w:rFonts w:asciiTheme="majorHAnsi" w:hAnsiTheme="majorHAnsi"/>
        </w:rPr>
        <w:t>, Einaudi, 2000 (e successive edizioni).</w:t>
      </w:r>
    </w:p>
    <w:p w14:paraId="7655D0E6" w14:textId="3FA941D4" w:rsidR="00044B59" w:rsidRPr="00AB32CD" w:rsidRDefault="00044B59" w:rsidP="00EF6941">
      <w:pPr>
        <w:jc w:val="both"/>
        <w:rPr>
          <w:rFonts w:asciiTheme="majorHAnsi" w:hAnsiTheme="majorHAnsi"/>
        </w:rPr>
      </w:pPr>
      <w:r>
        <w:rPr>
          <w:rFonts w:asciiTheme="majorHAnsi" w:hAnsiTheme="majorHAnsi"/>
        </w:rPr>
        <w:t xml:space="preserve">M. </w:t>
      </w:r>
      <w:proofErr w:type="spellStart"/>
      <w:r>
        <w:rPr>
          <w:rFonts w:asciiTheme="majorHAnsi" w:hAnsiTheme="majorHAnsi"/>
        </w:rPr>
        <w:t>Carli</w:t>
      </w:r>
      <w:proofErr w:type="spellEnd"/>
      <w:r>
        <w:rPr>
          <w:rFonts w:asciiTheme="majorHAnsi" w:hAnsiTheme="majorHAnsi"/>
        </w:rPr>
        <w:t xml:space="preserve">, </w:t>
      </w:r>
      <w:r w:rsidRPr="00044B59">
        <w:rPr>
          <w:rFonts w:asciiTheme="majorHAnsi" w:hAnsiTheme="majorHAnsi"/>
          <w:i/>
          <w:iCs/>
        </w:rPr>
        <w:t>Arte e politica nelle esposizioni di regime (1928-1942)</w:t>
      </w:r>
      <w:r>
        <w:rPr>
          <w:rFonts w:asciiTheme="majorHAnsi" w:hAnsiTheme="majorHAnsi"/>
        </w:rPr>
        <w:t>, Carocci, 2021.</w:t>
      </w:r>
    </w:p>
    <w:p w14:paraId="3F06F856" w14:textId="0ACBE655" w:rsidR="008806EC" w:rsidRDefault="00854686" w:rsidP="00EF6941">
      <w:pPr>
        <w:jc w:val="both"/>
        <w:rPr>
          <w:rFonts w:asciiTheme="majorHAnsi" w:hAnsiTheme="majorHAnsi"/>
        </w:rPr>
      </w:pPr>
      <w:r>
        <w:rPr>
          <w:rFonts w:asciiTheme="majorHAnsi" w:hAnsiTheme="majorHAnsi"/>
        </w:rPr>
        <w:t xml:space="preserve">F. </w:t>
      </w:r>
      <w:proofErr w:type="spellStart"/>
      <w:r>
        <w:rPr>
          <w:rFonts w:asciiTheme="majorHAnsi" w:hAnsiTheme="majorHAnsi"/>
        </w:rPr>
        <w:t>Finchelstein</w:t>
      </w:r>
      <w:proofErr w:type="spellEnd"/>
      <w:r>
        <w:rPr>
          <w:rFonts w:asciiTheme="majorHAnsi" w:hAnsiTheme="majorHAnsi"/>
        </w:rPr>
        <w:t xml:space="preserve">, </w:t>
      </w:r>
      <w:r w:rsidRPr="00854686">
        <w:rPr>
          <w:rFonts w:asciiTheme="majorHAnsi" w:hAnsiTheme="majorHAnsi"/>
          <w:i/>
          <w:iCs/>
        </w:rPr>
        <w:t>Dai fascismi ai populismi. Storia, politica e demagogia nel mondo attuale</w:t>
      </w:r>
      <w:r>
        <w:rPr>
          <w:rFonts w:asciiTheme="majorHAnsi" w:hAnsiTheme="majorHAnsi"/>
        </w:rPr>
        <w:t xml:space="preserve">, Donzelli, 2019. </w:t>
      </w:r>
    </w:p>
    <w:p w14:paraId="1C5A4FE2" w14:textId="1DDC4637" w:rsidR="004326B0" w:rsidRDefault="00F170E6" w:rsidP="00EF6941">
      <w:pPr>
        <w:jc w:val="both"/>
        <w:rPr>
          <w:rFonts w:asciiTheme="majorHAnsi" w:hAnsiTheme="majorHAnsi"/>
        </w:rPr>
      </w:pPr>
      <w:r>
        <w:rPr>
          <w:rFonts w:asciiTheme="majorHAnsi" w:hAnsiTheme="majorHAnsi"/>
        </w:rPr>
        <w:t xml:space="preserve"> </w:t>
      </w:r>
    </w:p>
    <w:p w14:paraId="41DCD4B5" w14:textId="77C0B969" w:rsidR="003C5FEA" w:rsidRPr="00AB32CD" w:rsidRDefault="00F170E6" w:rsidP="00EF6941">
      <w:pPr>
        <w:jc w:val="both"/>
        <w:rPr>
          <w:rFonts w:asciiTheme="majorHAnsi" w:hAnsiTheme="majorHAnsi"/>
        </w:rPr>
      </w:pPr>
      <w:r>
        <w:rPr>
          <w:rFonts w:asciiTheme="majorHAnsi" w:hAnsiTheme="majorHAnsi"/>
        </w:rPr>
        <w:t xml:space="preserve"> </w:t>
      </w:r>
    </w:p>
    <w:p w14:paraId="7446E178" w14:textId="58E430DD" w:rsidR="009476B0" w:rsidRPr="00940898" w:rsidRDefault="00A87066" w:rsidP="00EF6941">
      <w:pPr>
        <w:jc w:val="both"/>
        <w:rPr>
          <w:rFonts w:asciiTheme="majorHAnsi" w:hAnsiTheme="majorHAnsi"/>
        </w:rPr>
      </w:pPr>
      <w:r w:rsidRPr="00940898">
        <w:rPr>
          <w:rFonts w:asciiTheme="majorHAnsi" w:hAnsiTheme="majorHAnsi"/>
        </w:rPr>
        <w:t>Gli</w:t>
      </w:r>
      <w:r w:rsidR="00483C4A" w:rsidRPr="00940898">
        <w:rPr>
          <w:rFonts w:asciiTheme="majorHAnsi" w:hAnsiTheme="majorHAnsi"/>
        </w:rPr>
        <w:t xml:space="preserve"> studenti non frequentanti </w:t>
      </w:r>
      <w:r w:rsidRPr="00940898">
        <w:rPr>
          <w:rFonts w:asciiTheme="majorHAnsi" w:hAnsiTheme="majorHAnsi"/>
        </w:rPr>
        <w:t>dovranno aggiungere alla bibliografia sopraindicata</w:t>
      </w:r>
      <w:r w:rsidR="00483C4A" w:rsidRPr="00940898">
        <w:rPr>
          <w:rFonts w:asciiTheme="majorHAnsi" w:hAnsiTheme="majorHAnsi"/>
        </w:rPr>
        <w:t xml:space="preserve">, </w:t>
      </w:r>
      <w:r w:rsidRPr="00940898">
        <w:rPr>
          <w:rFonts w:asciiTheme="majorHAnsi" w:hAnsiTheme="majorHAnsi"/>
        </w:rPr>
        <w:t>il</w:t>
      </w:r>
      <w:r w:rsidR="009476B0" w:rsidRPr="00940898">
        <w:rPr>
          <w:rFonts w:asciiTheme="majorHAnsi" w:hAnsiTheme="majorHAnsi"/>
        </w:rPr>
        <w:t xml:space="preserve"> </w:t>
      </w:r>
      <w:r w:rsidR="00091663">
        <w:rPr>
          <w:rFonts w:asciiTheme="majorHAnsi" w:hAnsiTheme="majorHAnsi"/>
        </w:rPr>
        <w:t xml:space="preserve">seguente </w:t>
      </w:r>
      <w:r w:rsidR="00483C4A" w:rsidRPr="00940898">
        <w:rPr>
          <w:rFonts w:asciiTheme="majorHAnsi" w:hAnsiTheme="majorHAnsi"/>
        </w:rPr>
        <w:t>volume</w:t>
      </w:r>
      <w:r w:rsidRPr="00940898">
        <w:rPr>
          <w:rFonts w:asciiTheme="majorHAnsi" w:hAnsiTheme="majorHAnsi"/>
        </w:rPr>
        <w:t>:</w:t>
      </w:r>
      <w:r w:rsidR="009476B0" w:rsidRPr="00940898">
        <w:rPr>
          <w:rFonts w:asciiTheme="majorHAnsi" w:hAnsiTheme="majorHAnsi"/>
        </w:rPr>
        <w:t xml:space="preserve"> </w:t>
      </w:r>
    </w:p>
    <w:p w14:paraId="68EC2915" w14:textId="116F06C0" w:rsidR="00F14790" w:rsidRDefault="00F14790" w:rsidP="00EF6941">
      <w:pPr>
        <w:jc w:val="both"/>
        <w:rPr>
          <w:rFonts w:asciiTheme="majorHAnsi" w:hAnsiTheme="majorHAnsi"/>
        </w:rPr>
      </w:pPr>
    </w:p>
    <w:p w14:paraId="6B62B2FD" w14:textId="3F1D45C3" w:rsidR="00064E66" w:rsidRDefault="00064E66" w:rsidP="00EF6941">
      <w:pPr>
        <w:jc w:val="both"/>
        <w:rPr>
          <w:rFonts w:asciiTheme="majorHAnsi" w:hAnsiTheme="majorHAnsi"/>
        </w:rPr>
      </w:pPr>
      <w:r>
        <w:rPr>
          <w:rFonts w:asciiTheme="majorHAnsi" w:hAnsiTheme="majorHAnsi"/>
        </w:rPr>
        <w:t xml:space="preserve">J. </w:t>
      </w:r>
      <w:proofErr w:type="spellStart"/>
      <w:r>
        <w:rPr>
          <w:rFonts w:asciiTheme="majorHAnsi" w:hAnsiTheme="majorHAnsi"/>
        </w:rPr>
        <w:t>Cahpoutot</w:t>
      </w:r>
      <w:proofErr w:type="spellEnd"/>
      <w:r>
        <w:rPr>
          <w:rFonts w:asciiTheme="majorHAnsi" w:hAnsiTheme="majorHAnsi"/>
        </w:rPr>
        <w:t xml:space="preserve">, </w:t>
      </w:r>
      <w:r w:rsidRPr="00064E66">
        <w:rPr>
          <w:rFonts w:asciiTheme="majorHAnsi" w:hAnsiTheme="majorHAnsi"/>
          <w:i/>
          <w:iCs/>
        </w:rPr>
        <w:t>Controllare e distruggere. Fascismo, nazismo e regimi autoritari in Europa (1918-1945)</w:t>
      </w:r>
      <w:r>
        <w:rPr>
          <w:rFonts w:asciiTheme="majorHAnsi" w:hAnsiTheme="majorHAnsi"/>
        </w:rPr>
        <w:t>, Einaudi, 2015.</w:t>
      </w:r>
    </w:p>
    <w:p w14:paraId="6EB4D706" w14:textId="610A107F" w:rsidR="00FE41DC" w:rsidRDefault="00FE41DC" w:rsidP="00EF6941">
      <w:pPr>
        <w:jc w:val="both"/>
        <w:rPr>
          <w:rFonts w:asciiTheme="majorHAnsi" w:hAnsiTheme="majorHAnsi"/>
        </w:rPr>
      </w:pPr>
    </w:p>
    <w:p w14:paraId="5A27BCFD" w14:textId="418A227B" w:rsidR="00064E66" w:rsidRDefault="00064E66" w:rsidP="00EF6941">
      <w:pPr>
        <w:jc w:val="both"/>
        <w:rPr>
          <w:rFonts w:asciiTheme="majorHAnsi" w:hAnsiTheme="majorHAnsi"/>
        </w:rPr>
      </w:pPr>
    </w:p>
    <w:p w14:paraId="6B59AA17" w14:textId="77777777" w:rsidR="00064E66" w:rsidRPr="00940898" w:rsidRDefault="00064E66" w:rsidP="00EF6941">
      <w:pPr>
        <w:jc w:val="both"/>
        <w:rPr>
          <w:rFonts w:asciiTheme="majorHAnsi" w:hAnsiTheme="majorHAnsi"/>
        </w:rPr>
      </w:pPr>
    </w:p>
    <w:p w14:paraId="53A2A559" w14:textId="24AF3216" w:rsidR="00FE41DC" w:rsidRPr="00064E66" w:rsidRDefault="00091663" w:rsidP="00FE41DC">
      <w:pPr>
        <w:jc w:val="both"/>
        <w:rPr>
          <w:rFonts w:asciiTheme="majorHAnsi" w:hAnsiTheme="majorHAnsi"/>
          <w:b/>
        </w:rPr>
      </w:pPr>
      <w:proofErr w:type="spellStart"/>
      <w:r w:rsidRPr="00064E66">
        <w:rPr>
          <w:rFonts w:asciiTheme="majorHAnsi" w:hAnsiTheme="majorHAnsi"/>
          <w:b/>
        </w:rPr>
        <w:t>Required</w:t>
      </w:r>
      <w:proofErr w:type="spellEnd"/>
      <w:r w:rsidRPr="00064E66">
        <w:rPr>
          <w:rFonts w:asciiTheme="majorHAnsi" w:hAnsiTheme="majorHAnsi"/>
          <w:b/>
        </w:rPr>
        <w:t xml:space="preserve"> Reading</w:t>
      </w:r>
    </w:p>
    <w:p w14:paraId="21AE3B79" w14:textId="77777777" w:rsidR="00FE41DC" w:rsidRPr="00064E66" w:rsidRDefault="00FE41DC" w:rsidP="00FE41DC">
      <w:pPr>
        <w:jc w:val="both"/>
        <w:rPr>
          <w:rFonts w:asciiTheme="majorHAnsi" w:hAnsiTheme="majorHAnsi"/>
        </w:rPr>
      </w:pPr>
    </w:p>
    <w:p w14:paraId="342C5944" w14:textId="74A02008" w:rsidR="00FE41DC" w:rsidRPr="00A35C8A" w:rsidRDefault="00FE41DC" w:rsidP="00FE41DC">
      <w:pPr>
        <w:jc w:val="both"/>
        <w:rPr>
          <w:rFonts w:asciiTheme="majorHAnsi" w:hAnsiTheme="majorHAnsi"/>
          <w:lang w:val="en-US"/>
        </w:rPr>
      </w:pPr>
      <w:r w:rsidRPr="00A35C8A">
        <w:rPr>
          <w:rFonts w:asciiTheme="majorHAnsi" w:hAnsiTheme="majorHAnsi"/>
          <w:lang w:val="en-US"/>
        </w:rPr>
        <w:t xml:space="preserve">1. </w:t>
      </w:r>
      <w:r w:rsidR="008542DC">
        <w:rPr>
          <w:rFonts w:asciiTheme="majorHAnsi" w:hAnsiTheme="majorHAnsi"/>
          <w:lang w:val="en-US"/>
        </w:rPr>
        <w:t xml:space="preserve">One </w:t>
      </w:r>
      <w:r w:rsidRPr="00A35C8A">
        <w:rPr>
          <w:rFonts w:asciiTheme="majorHAnsi" w:hAnsiTheme="majorHAnsi"/>
          <w:lang w:val="en-US"/>
        </w:rPr>
        <w:t>book chosen from</w:t>
      </w:r>
      <w:r w:rsidR="004E5658">
        <w:rPr>
          <w:rFonts w:asciiTheme="majorHAnsi" w:hAnsiTheme="majorHAnsi"/>
          <w:lang w:val="en-US"/>
        </w:rPr>
        <w:t xml:space="preserve"> the following:</w:t>
      </w:r>
    </w:p>
    <w:p w14:paraId="756438A1" w14:textId="77777777" w:rsidR="00FE41DC" w:rsidRPr="00A35C8A" w:rsidRDefault="00FE41DC" w:rsidP="00FE41DC">
      <w:pPr>
        <w:jc w:val="both"/>
        <w:rPr>
          <w:rFonts w:asciiTheme="majorHAnsi" w:hAnsiTheme="majorHAnsi"/>
          <w:lang w:val="en-US"/>
        </w:rPr>
      </w:pPr>
    </w:p>
    <w:p w14:paraId="4C10D386" w14:textId="107E64E8" w:rsidR="00E955F9" w:rsidRDefault="00E955F9" w:rsidP="00E955F9">
      <w:pPr>
        <w:jc w:val="both"/>
        <w:rPr>
          <w:rFonts w:asciiTheme="majorHAnsi" w:hAnsiTheme="majorHAnsi"/>
        </w:rPr>
      </w:pPr>
      <w:r>
        <w:rPr>
          <w:rFonts w:asciiTheme="majorHAnsi" w:hAnsiTheme="majorHAnsi"/>
        </w:rPr>
        <w:t xml:space="preserve">M. </w:t>
      </w:r>
      <w:proofErr w:type="spellStart"/>
      <w:r>
        <w:rPr>
          <w:rFonts w:asciiTheme="majorHAnsi" w:hAnsiTheme="majorHAnsi"/>
        </w:rPr>
        <w:t>Mazower</w:t>
      </w:r>
      <w:proofErr w:type="spellEnd"/>
      <w:r>
        <w:rPr>
          <w:rFonts w:asciiTheme="majorHAnsi" w:hAnsiTheme="majorHAnsi"/>
        </w:rPr>
        <w:t xml:space="preserve">, </w:t>
      </w:r>
      <w:r w:rsidRPr="00044B59">
        <w:rPr>
          <w:rFonts w:asciiTheme="majorHAnsi" w:hAnsiTheme="majorHAnsi"/>
          <w:i/>
          <w:iCs/>
        </w:rPr>
        <w:t>Le ombre dell’Europa. Democr</w:t>
      </w:r>
      <w:r>
        <w:rPr>
          <w:rFonts w:asciiTheme="majorHAnsi" w:hAnsiTheme="majorHAnsi"/>
          <w:i/>
          <w:iCs/>
        </w:rPr>
        <w:t>a</w:t>
      </w:r>
      <w:r w:rsidRPr="00044B59">
        <w:rPr>
          <w:rFonts w:asciiTheme="majorHAnsi" w:hAnsiTheme="majorHAnsi"/>
          <w:i/>
          <w:iCs/>
        </w:rPr>
        <w:t>zie e totalitarismi nel XX secolo</w:t>
      </w:r>
      <w:r>
        <w:rPr>
          <w:rFonts w:asciiTheme="majorHAnsi" w:hAnsiTheme="majorHAnsi"/>
        </w:rPr>
        <w:t>, Garzanti, 2000 (e successive edizioni).</w:t>
      </w:r>
    </w:p>
    <w:p w14:paraId="3C8F8DBA" w14:textId="5BF1DEDD" w:rsidR="00E955F9" w:rsidRDefault="00E955F9" w:rsidP="00E955F9">
      <w:pPr>
        <w:jc w:val="both"/>
        <w:rPr>
          <w:rFonts w:asciiTheme="majorHAnsi" w:hAnsiTheme="majorHAnsi"/>
        </w:rPr>
      </w:pPr>
      <w:r w:rsidRPr="00854686">
        <w:rPr>
          <w:rFonts w:asciiTheme="majorHAnsi" w:hAnsiTheme="majorHAnsi"/>
        </w:rPr>
        <w:t xml:space="preserve">M. </w:t>
      </w:r>
      <w:proofErr w:type="spellStart"/>
      <w:r w:rsidRPr="00854686">
        <w:rPr>
          <w:rFonts w:asciiTheme="majorHAnsi" w:hAnsiTheme="majorHAnsi"/>
        </w:rPr>
        <w:t>Isnenghi</w:t>
      </w:r>
      <w:proofErr w:type="spellEnd"/>
      <w:r>
        <w:rPr>
          <w:rFonts w:asciiTheme="majorHAnsi" w:hAnsiTheme="majorHAnsi"/>
        </w:rPr>
        <w:t xml:space="preserve">-G. </w:t>
      </w:r>
      <w:proofErr w:type="spellStart"/>
      <w:r>
        <w:rPr>
          <w:rFonts w:asciiTheme="majorHAnsi" w:hAnsiTheme="majorHAnsi"/>
        </w:rPr>
        <w:t>Rochat</w:t>
      </w:r>
      <w:proofErr w:type="spellEnd"/>
      <w:r>
        <w:rPr>
          <w:rFonts w:asciiTheme="majorHAnsi" w:hAnsiTheme="majorHAnsi"/>
        </w:rPr>
        <w:t xml:space="preserve">, </w:t>
      </w:r>
      <w:r w:rsidRPr="00E33C4E">
        <w:rPr>
          <w:rFonts w:asciiTheme="majorHAnsi" w:hAnsiTheme="majorHAnsi"/>
          <w:i/>
          <w:iCs/>
        </w:rPr>
        <w:t>La Grande Guerra</w:t>
      </w:r>
      <w:r>
        <w:rPr>
          <w:rFonts w:asciiTheme="majorHAnsi" w:hAnsiTheme="majorHAnsi"/>
        </w:rPr>
        <w:t>, Il Mulino, 2008 (e successive edizioni).</w:t>
      </w:r>
    </w:p>
    <w:p w14:paraId="6A3CEE70" w14:textId="77777777" w:rsidR="00E955F9" w:rsidRDefault="00E955F9" w:rsidP="00E955F9">
      <w:pPr>
        <w:jc w:val="both"/>
        <w:rPr>
          <w:rFonts w:asciiTheme="majorHAnsi" w:hAnsiTheme="majorHAnsi"/>
        </w:rPr>
      </w:pPr>
      <w:r>
        <w:rPr>
          <w:rFonts w:asciiTheme="majorHAnsi" w:hAnsiTheme="majorHAnsi"/>
        </w:rPr>
        <w:t xml:space="preserve">G. Melis, </w:t>
      </w:r>
      <w:r w:rsidRPr="00F170E6">
        <w:rPr>
          <w:rFonts w:asciiTheme="majorHAnsi" w:hAnsiTheme="majorHAnsi"/>
          <w:i/>
          <w:iCs/>
        </w:rPr>
        <w:t>La macchina imperfetta. Immagine e realtà dello stato fascista</w:t>
      </w:r>
      <w:r>
        <w:rPr>
          <w:rFonts w:asciiTheme="majorHAnsi" w:hAnsiTheme="majorHAnsi"/>
        </w:rPr>
        <w:t>, Il Mulino, 2021 (solo le parti indicate dal docente).</w:t>
      </w:r>
    </w:p>
    <w:p w14:paraId="3E941EAC" w14:textId="77777777" w:rsidR="00E955F9" w:rsidRPr="0033707A" w:rsidRDefault="00E955F9" w:rsidP="00E955F9">
      <w:pPr>
        <w:jc w:val="both"/>
        <w:rPr>
          <w:rFonts w:asciiTheme="majorHAnsi" w:hAnsiTheme="majorHAnsi"/>
        </w:rPr>
      </w:pPr>
      <w:r>
        <w:rPr>
          <w:rFonts w:asciiTheme="majorHAnsi" w:hAnsiTheme="majorHAnsi"/>
        </w:rPr>
        <w:t xml:space="preserve">E. Gentile, </w:t>
      </w:r>
      <w:r>
        <w:rPr>
          <w:rFonts w:asciiTheme="majorHAnsi" w:hAnsiTheme="majorHAnsi"/>
          <w:i/>
          <w:iCs/>
        </w:rPr>
        <w:t xml:space="preserve">Le origini dell’ideologia fascista, 1918-1925, </w:t>
      </w:r>
      <w:r w:rsidRPr="0033707A">
        <w:rPr>
          <w:rFonts w:asciiTheme="majorHAnsi" w:hAnsiTheme="majorHAnsi"/>
        </w:rPr>
        <w:t>Il Mulino, 2011 (e successive edizioni).</w:t>
      </w:r>
    </w:p>
    <w:p w14:paraId="428065CE" w14:textId="33F9DA17" w:rsidR="00FE41DC" w:rsidRPr="00940898" w:rsidRDefault="00FE41DC" w:rsidP="00FE41DC">
      <w:pPr>
        <w:jc w:val="both"/>
        <w:rPr>
          <w:rFonts w:asciiTheme="majorHAnsi" w:hAnsiTheme="majorHAnsi"/>
        </w:rPr>
      </w:pPr>
    </w:p>
    <w:p w14:paraId="52CE749D" w14:textId="77777777" w:rsidR="00FE41DC" w:rsidRPr="00940898" w:rsidRDefault="00FE41DC" w:rsidP="00FE41DC">
      <w:pPr>
        <w:jc w:val="both"/>
        <w:rPr>
          <w:rFonts w:asciiTheme="majorHAnsi" w:hAnsiTheme="majorHAnsi"/>
        </w:rPr>
      </w:pPr>
      <w:r w:rsidRPr="00940898">
        <w:rPr>
          <w:rFonts w:asciiTheme="majorHAnsi" w:hAnsiTheme="majorHAnsi"/>
        </w:rPr>
        <w:t xml:space="preserve"> </w:t>
      </w:r>
    </w:p>
    <w:p w14:paraId="555C90A3" w14:textId="7DEF589E" w:rsidR="00FE41DC" w:rsidRPr="00A35C8A" w:rsidRDefault="00FE41DC" w:rsidP="00FE41DC">
      <w:pPr>
        <w:jc w:val="both"/>
        <w:rPr>
          <w:rFonts w:asciiTheme="majorHAnsi" w:hAnsiTheme="majorHAnsi"/>
          <w:lang w:val="en-US"/>
        </w:rPr>
      </w:pPr>
      <w:r w:rsidRPr="00A35C8A">
        <w:rPr>
          <w:rFonts w:asciiTheme="majorHAnsi" w:hAnsiTheme="majorHAnsi"/>
          <w:lang w:val="en-US"/>
        </w:rPr>
        <w:t>2. Two books chosen from the following:</w:t>
      </w:r>
    </w:p>
    <w:p w14:paraId="5B25A2BE" w14:textId="3F2F39E9" w:rsidR="00FE41DC" w:rsidRDefault="00FE41DC" w:rsidP="00FE41DC">
      <w:pPr>
        <w:jc w:val="both"/>
        <w:rPr>
          <w:rFonts w:asciiTheme="majorHAnsi" w:hAnsiTheme="majorHAnsi"/>
          <w:lang w:val="en-US"/>
        </w:rPr>
      </w:pPr>
    </w:p>
    <w:p w14:paraId="2972F594" w14:textId="7443B51B" w:rsidR="00E955F9" w:rsidRDefault="00E955F9" w:rsidP="00E955F9">
      <w:pPr>
        <w:jc w:val="both"/>
        <w:rPr>
          <w:rFonts w:asciiTheme="majorHAnsi" w:hAnsiTheme="majorHAnsi"/>
        </w:rPr>
      </w:pPr>
      <w:r>
        <w:rPr>
          <w:rFonts w:asciiTheme="majorHAnsi" w:hAnsiTheme="majorHAnsi"/>
        </w:rPr>
        <w:t xml:space="preserve">E. Gentile, </w:t>
      </w:r>
      <w:r w:rsidRPr="004326B0">
        <w:rPr>
          <w:rFonts w:asciiTheme="majorHAnsi" w:hAnsiTheme="majorHAnsi"/>
          <w:i/>
          <w:iCs/>
        </w:rPr>
        <w:t>Il culto del littorio</w:t>
      </w:r>
      <w:r>
        <w:rPr>
          <w:rFonts w:asciiTheme="majorHAnsi" w:hAnsiTheme="majorHAnsi"/>
        </w:rPr>
        <w:t>, Laterza, 1994 (e successive edizioni).</w:t>
      </w:r>
    </w:p>
    <w:p w14:paraId="3A4401B6" w14:textId="77777777" w:rsidR="00E955F9" w:rsidRDefault="00E955F9" w:rsidP="00E955F9">
      <w:pPr>
        <w:jc w:val="both"/>
        <w:rPr>
          <w:rFonts w:asciiTheme="majorHAnsi" w:hAnsiTheme="majorHAnsi"/>
        </w:rPr>
      </w:pPr>
      <w:r>
        <w:rPr>
          <w:rFonts w:asciiTheme="majorHAnsi" w:hAnsiTheme="majorHAnsi"/>
        </w:rPr>
        <w:t xml:space="preserve">E. Traverso, </w:t>
      </w:r>
      <w:r w:rsidRPr="00EB6C63">
        <w:rPr>
          <w:rFonts w:asciiTheme="majorHAnsi" w:hAnsiTheme="majorHAnsi"/>
          <w:i/>
          <w:iCs/>
        </w:rPr>
        <w:t>A ferro e a fuoco. La guerra civile europea 1914-1945</w:t>
      </w:r>
      <w:r>
        <w:rPr>
          <w:rFonts w:asciiTheme="majorHAnsi" w:hAnsiTheme="majorHAnsi"/>
        </w:rPr>
        <w:t>, Il Mulino, 2007 (e successive edizioni).</w:t>
      </w:r>
    </w:p>
    <w:p w14:paraId="5E027FE0" w14:textId="77777777" w:rsidR="00E955F9" w:rsidRDefault="00E955F9" w:rsidP="00E955F9">
      <w:pPr>
        <w:jc w:val="both"/>
        <w:rPr>
          <w:rFonts w:asciiTheme="majorHAnsi" w:hAnsiTheme="majorHAnsi"/>
        </w:rPr>
      </w:pPr>
      <w:r>
        <w:rPr>
          <w:rFonts w:asciiTheme="majorHAnsi" w:hAnsiTheme="majorHAnsi"/>
        </w:rPr>
        <w:t xml:space="preserve">M. </w:t>
      </w:r>
      <w:proofErr w:type="spellStart"/>
      <w:r>
        <w:rPr>
          <w:rFonts w:asciiTheme="majorHAnsi" w:hAnsiTheme="majorHAnsi"/>
        </w:rPr>
        <w:t>Sarfatti</w:t>
      </w:r>
      <w:proofErr w:type="spellEnd"/>
      <w:r>
        <w:rPr>
          <w:rFonts w:asciiTheme="majorHAnsi" w:hAnsiTheme="majorHAnsi"/>
        </w:rPr>
        <w:t xml:space="preserve">, </w:t>
      </w:r>
      <w:r w:rsidRPr="00E33C4E">
        <w:rPr>
          <w:rFonts w:asciiTheme="majorHAnsi" w:hAnsiTheme="majorHAnsi"/>
          <w:i/>
          <w:iCs/>
        </w:rPr>
        <w:t>Gli ebrei nell’Italia fascista. Vicende, identità, persecuzione</w:t>
      </w:r>
      <w:r>
        <w:rPr>
          <w:rFonts w:asciiTheme="majorHAnsi" w:hAnsiTheme="majorHAnsi"/>
        </w:rPr>
        <w:t>, Einaudi, 2000 (e successive edizioni).</w:t>
      </w:r>
    </w:p>
    <w:p w14:paraId="20F0AFA2" w14:textId="77777777" w:rsidR="00E955F9" w:rsidRPr="00AB32CD" w:rsidRDefault="00E955F9" w:rsidP="00E955F9">
      <w:pPr>
        <w:jc w:val="both"/>
        <w:rPr>
          <w:rFonts w:asciiTheme="majorHAnsi" w:hAnsiTheme="majorHAnsi"/>
        </w:rPr>
      </w:pPr>
      <w:r>
        <w:rPr>
          <w:rFonts w:asciiTheme="majorHAnsi" w:hAnsiTheme="majorHAnsi"/>
        </w:rPr>
        <w:t xml:space="preserve">M. </w:t>
      </w:r>
      <w:proofErr w:type="spellStart"/>
      <w:r>
        <w:rPr>
          <w:rFonts w:asciiTheme="majorHAnsi" w:hAnsiTheme="majorHAnsi"/>
        </w:rPr>
        <w:t>Carli</w:t>
      </w:r>
      <w:proofErr w:type="spellEnd"/>
      <w:r>
        <w:rPr>
          <w:rFonts w:asciiTheme="majorHAnsi" w:hAnsiTheme="majorHAnsi"/>
        </w:rPr>
        <w:t xml:space="preserve">, </w:t>
      </w:r>
      <w:r w:rsidRPr="00044B59">
        <w:rPr>
          <w:rFonts w:asciiTheme="majorHAnsi" w:hAnsiTheme="majorHAnsi"/>
          <w:i/>
          <w:iCs/>
        </w:rPr>
        <w:t>Arte e politica nelle esposizioni di regime (1928-1942)</w:t>
      </w:r>
      <w:r>
        <w:rPr>
          <w:rFonts w:asciiTheme="majorHAnsi" w:hAnsiTheme="majorHAnsi"/>
        </w:rPr>
        <w:t>, Carocci, 2021.</w:t>
      </w:r>
    </w:p>
    <w:p w14:paraId="4C8EABF9" w14:textId="77777777" w:rsidR="00E955F9" w:rsidRDefault="00E955F9" w:rsidP="00E955F9">
      <w:pPr>
        <w:jc w:val="both"/>
        <w:rPr>
          <w:rFonts w:asciiTheme="majorHAnsi" w:hAnsiTheme="majorHAnsi"/>
        </w:rPr>
      </w:pPr>
      <w:r>
        <w:rPr>
          <w:rFonts w:asciiTheme="majorHAnsi" w:hAnsiTheme="majorHAnsi"/>
        </w:rPr>
        <w:t xml:space="preserve">F. </w:t>
      </w:r>
      <w:proofErr w:type="spellStart"/>
      <w:r>
        <w:rPr>
          <w:rFonts w:asciiTheme="majorHAnsi" w:hAnsiTheme="majorHAnsi"/>
        </w:rPr>
        <w:t>Finchelstein</w:t>
      </w:r>
      <w:proofErr w:type="spellEnd"/>
      <w:r>
        <w:rPr>
          <w:rFonts w:asciiTheme="majorHAnsi" w:hAnsiTheme="majorHAnsi"/>
        </w:rPr>
        <w:t xml:space="preserve">, </w:t>
      </w:r>
      <w:r w:rsidRPr="00854686">
        <w:rPr>
          <w:rFonts w:asciiTheme="majorHAnsi" w:hAnsiTheme="majorHAnsi"/>
          <w:i/>
          <w:iCs/>
        </w:rPr>
        <w:t>Dai fascismi ai populismi. Storia, politica e demagogia nel mondo attuale</w:t>
      </w:r>
      <w:r>
        <w:rPr>
          <w:rFonts w:asciiTheme="majorHAnsi" w:hAnsiTheme="majorHAnsi"/>
        </w:rPr>
        <w:t xml:space="preserve">, Donzelli, 2019. </w:t>
      </w:r>
    </w:p>
    <w:p w14:paraId="6D3C481C" w14:textId="18684C4C" w:rsidR="00091663" w:rsidRPr="00AB32CD" w:rsidRDefault="00091663" w:rsidP="00091663">
      <w:pPr>
        <w:jc w:val="both"/>
        <w:rPr>
          <w:rFonts w:asciiTheme="majorHAnsi" w:hAnsiTheme="majorHAnsi"/>
        </w:rPr>
      </w:pPr>
    </w:p>
    <w:p w14:paraId="3805BF22" w14:textId="3D63D640" w:rsidR="008B2B42" w:rsidRDefault="008B2B42" w:rsidP="00A6305C">
      <w:pPr>
        <w:jc w:val="both"/>
        <w:rPr>
          <w:rFonts w:asciiTheme="majorHAnsi" w:hAnsiTheme="majorHAnsi"/>
        </w:rPr>
      </w:pPr>
    </w:p>
    <w:p w14:paraId="6DD07AA1" w14:textId="161ED608" w:rsidR="00E34567" w:rsidRPr="00A6305C" w:rsidRDefault="00E34567" w:rsidP="00A6305C">
      <w:pPr>
        <w:jc w:val="both"/>
        <w:rPr>
          <w:rFonts w:asciiTheme="majorHAnsi" w:hAnsiTheme="majorHAnsi"/>
          <w:lang w:val="en-US"/>
        </w:rPr>
      </w:pPr>
      <w:r w:rsidRPr="00940898">
        <w:rPr>
          <w:rFonts w:asciiTheme="majorHAnsi" w:hAnsiTheme="majorHAnsi"/>
          <w:color w:val="212121"/>
          <w:lang w:val="en"/>
        </w:rPr>
        <w:t>Non-attending students must add to the above bibliography the volume:</w:t>
      </w:r>
    </w:p>
    <w:p w14:paraId="33D3CD31" w14:textId="77777777" w:rsidR="00E34567" w:rsidRPr="00A35C8A" w:rsidRDefault="00E34567" w:rsidP="00FE41DC">
      <w:pPr>
        <w:jc w:val="both"/>
        <w:rPr>
          <w:rFonts w:asciiTheme="majorHAnsi" w:hAnsiTheme="majorHAnsi"/>
          <w:lang w:val="en-US"/>
        </w:rPr>
      </w:pPr>
    </w:p>
    <w:p w14:paraId="2AF47EF7" w14:textId="77777777" w:rsidR="00201927" w:rsidRDefault="00201927" w:rsidP="00201927">
      <w:pPr>
        <w:jc w:val="both"/>
        <w:rPr>
          <w:rFonts w:asciiTheme="majorHAnsi" w:hAnsiTheme="majorHAnsi"/>
        </w:rPr>
      </w:pPr>
      <w:r w:rsidRPr="00201927">
        <w:rPr>
          <w:rFonts w:asciiTheme="majorHAnsi" w:hAnsiTheme="majorHAnsi"/>
        </w:rPr>
        <w:t xml:space="preserve"> </w:t>
      </w:r>
      <w:r>
        <w:rPr>
          <w:rFonts w:asciiTheme="majorHAnsi" w:hAnsiTheme="majorHAnsi"/>
        </w:rPr>
        <w:t xml:space="preserve">J. </w:t>
      </w:r>
      <w:proofErr w:type="spellStart"/>
      <w:r>
        <w:rPr>
          <w:rFonts w:asciiTheme="majorHAnsi" w:hAnsiTheme="majorHAnsi"/>
        </w:rPr>
        <w:t>Cahpoutot</w:t>
      </w:r>
      <w:proofErr w:type="spellEnd"/>
      <w:r>
        <w:rPr>
          <w:rFonts w:asciiTheme="majorHAnsi" w:hAnsiTheme="majorHAnsi"/>
        </w:rPr>
        <w:t xml:space="preserve">, </w:t>
      </w:r>
      <w:r w:rsidRPr="00064E66">
        <w:rPr>
          <w:rFonts w:asciiTheme="majorHAnsi" w:hAnsiTheme="majorHAnsi"/>
          <w:i/>
          <w:iCs/>
        </w:rPr>
        <w:t>Controllare e distruggere. Fascismo, nazismo e regimi autoritari in Europa (1918-1945)</w:t>
      </w:r>
      <w:r>
        <w:rPr>
          <w:rFonts w:asciiTheme="majorHAnsi" w:hAnsiTheme="majorHAnsi"/>
        </w:rPr>
        <w:t>, Einaudi, 2015.</w:t>
      </w:r>
    </w:p>
    <w:p w14:paraId="67EA3D8C" w14:textId="00B7A5F9" w:rsidR="00091663" w:rsidRPr="00940898" w:rsidRDefault="00091663" w:rsidP="00091663">
      <w:pPr>
        <w:jc w:val="both"/>
        <w:rPr>
          <w:rFonts w:asciiTheme="majorHAnsi" w:hAnsiTheme="majorHAnsi"/>
        </w:rPr>
      </w:pPr>
    </w:p>
    <w:p w14:paraId="4D599923" w14:textId="20480977" w:rsidR="0070468A" w:rsidRPr="00940898" w:rsidRDefault="0070468A" w:rsidP="00EF6941">
      <w:pPr>
        <w:jc w:val="both"/>
        <w:rPr>
          <w:rFonts w:asciiTheme="majorHAnsi" w:hAnsiTheme="majorHAnsi"/>
        </w:rPr>
      </w:pPr>
    </w:p>
    <w:p w14:paraId="31214B15" w14:textId="77777777" w:rsidR="00D32156" w:rsidRPr="00940898" w:rsidRDefault="00D32156" w:rsidP="00EF6941">
      <w:pPr>
        <w:jc w:val="both"/>
        <w:rPr>
          <w:rFonts w:asciiTheme="majorHAnsi" w:hAnsiTheme="majorHAnsi"/>
        </w:rPr>
      </w:pPr>
    </w:p>
    <w:p w14:paraId="62335871" w14:textId="77777777" w:rsidR="00C16CFE" w:rsidRDefault="00C16CFE" w:rsidP="00EF6941">
      <w:pPr>
        <w:jc w:val="both"/>
        <w:rPr>
          <w:rFonts w:asciiTheme="majorHAnsi" w:hAnsiTheme="majorHAnsi"/>
          <w:b/>
        </w:rPr>
      </w:pPr>
    </w:p>
    <w:p w14:paraId="0DC19C6E" w14:textId="77777777" w:rsidR="00C16CFE" w:rsidRDefault="00C16CFE" w:rsidP="00EF6941">
      <w:pPr>
        <w:jc w:val="both"/>
        <w:rPr>
          <w:rFonts w:asciiTheme="majorHAnsi" w:hAnsiTheme="majorHAnsi"/>
          <w:b/>
        </w:rPr>
      </w:pPr>
    </w:p>
    <w:p w14:paraId="14E6EBCC" w14:textId="66D4D378" w:rsidR="00FE6F92" w:rsidRPr="00EE79FA" w:rsidRDefault="00FE6F92" w:rsidP="00EF6941">
      <w:pPr>
        <w:jc w:val="both"/>
        <w:rPr>
          <w:rFonts w:asciiTheme="majorHAnsi" w:hAnsiTheme="majorHAnsi"/>
          <w:b/>
        </w:rPr>
      </w:pPr>
      <w:r w:rsidRPr="00EE79FA">
        <w:rPr>
          <w:rFonts w:asciiTheme="majorHAnsi" w:hAnsiTheme="majorHAnsi"/>
          <w:b/>
        </w:rPr>
        <w:t>Modalità didattiche</w:t>
      </w:r>
    </w:p>
    <w:p w14:paraId="1FA1E345" w14:textId="77777777" w:rsidR="00FE6F92" w:rsidRPr="00940898" w:rsidRDefault="00FE6F92" w:rsidP="00EF6941">
      <w:pPr>
        <w:jc w:val="both"/>
        <w:rPr>
          <w:rFonts w:asciiTheme="majorHAnsi" w:hAnsiTheme="majorHAnsi"/>
        </w:rPr>
      </w:pPr>
    </w:p>
    <w:p w14:paraId="095051ED" w14:textId="6367C293" w:rsidR="00053A39" w:rsidRPr="00940898" w:rsidRDefault="00FE6F92" w:rsidP="00EF6941">
      <w:pPr>
        <w:jc w:val="both"/>
        <w:rPr>
          <w:rFonts w:asciiTheme="majorHAnsi" w:hAnsiTheme="majorHAnsi"/>
        </w:rPr>
      </w:pPr>
      <w:r w:rsidRPr="00940898">
        <w:rPr>
          <w:rFonts w:asciiTheme="majorHAnsi" w:hAnsiTheme="majorHAnsi"/>
        </w:rPr>
        <w:t xml:space="preserve">Le modalità didattiche adottate comprendono: </w:t>
      </w:r>
      <w:r w:rsidR="007301BC" w:rsidRPr="00940898">
        <w:rPr>
          <w:rFonts w:asciiTheme="majorHAnsi" w:hAnsiTheme="majorHAnsi"/>
        </w:rPr>
        <w:t xml:space="preserve">lezioni frontali, </w:t>
      </w:r>
      <w:r w:rsidR="00126D9B" w:rsidRPr="00940898">
        <w:rPr>
          <w:rFonts w:asciiTheme="majorHAnsi" w:hAnsiTheme="majorHAnsi"/>
        </w:rPr>
        <w:t xml:space="preserve">visite a musei e archivi, </w:t>
      </w:r>
      <w:r w:rsidR="00476ED6" w:rsidRPr="00940898">
        <w:rPr>
          <w:rFonts w:asciiTheme="majorHAnsi" w:hAnsiTheme="majorHAnsi"/>
        </w:rPr>
        <w:t xml:space="preserve">proiezioni di materiale audio visivo, </w:t>
      </w:r>
      <w:r w:rsidR="00212B27" w:rsidRPr="00940898">
        <w:rPr>
          <w:rFonts w:asciiTheme="majorHAnsi" w:hAnsiTheme="majorHAnsi"/>
        </w:rPr>
        <w:t>lezioni con ospiti esterni,</w:t>
      </w:r>
      <w:r w:rsidR="00674D38" w:rsidRPr="00940898">
        <w:rPr>
          <w:rFonts w:asciiTheme="majorHAnsi" w:hAnsiTheme="majorHAnsi"/>
        </w:rPr>
        <w:t xml:space="preserve"> attività seminariali.</w:t>
      </w:r>
    </w:p>
    <w:p w14:paraId="2E73EFA9" w14:textId="77777777" w:rsidR="00053A39" w:rsidRPr="00940898" w:rsidRDefault="00196C7D" w:rsidP="00EF6941">
      <w:pPr>
        <w:jc w:val="both"/>
        <w:rPr>
          <w:rFonts w:asciiTheme="majorHAnsi" w:hAnsiTheme="majorHAnsi"/>
        </w:rPr>
      </w:pPr>
      <w:r w:rsidRPr="00940898">
        <w:rPr>
          <w:rFonts w:asciiTheme="majorHAnsi" w:hAnsiTheme="majorHAnsi"/>
        </w:rPr>
        <w:t xml:space="preserve">I </w:t>
      </w:r>
      <w:r w:rsidR="007301BC" w:rsidRPr="00940898">
        <w:rPr>
          <w:rFonts w:asciiTheme="majorHAnsi" w:hAnsiTheme="majorHAnsi"/>
        </w:rPr>
        <w:t xml:space="preserve">partecipanti </w:t>
      </w:r>
      <w:r w:rsidRPr="00940898">
        <w:rPr>
          <w:rFonts w:asciiTheme="majorHAnsi" w:hAnsiTheme="majorHAnsi"/>
        </w:rPr>
        <w:t xml:space="preserve">potranno preparare relazioni </w:t>
      </w:r>
      <w:r w:rsidR="007301BC" w:rsidRPr="00940898">
        <w:rPr>
          <w:rFonts w:asciiTheme="majorHAnsi" w:hAnsiTheme="majorHAnsi"/>
        </w:rPr>
        <w:t xml:space="preserve">su </w:t>
      </w:r>
      <w:r w:rsidR="000F6073" w:rsidRPr="00940898">
        <w:rPr>
          <w:rFonts w:asciiTheme="majorHAnsi" w:hAnsiTheme="majorHAnsi"/>
        </w:rPr>
        <w:t>temi</w:t>
      </w:r>
      <w:r w:rsidR="007301BC" w:rsidRPr="00940898">
        <w:rPr>
          <w:rFonts w:asciiTheme="majorHAnsi" w:hAnsiTheme="majorHAnsi"/>
        </w:rPr>
        <w:t xml:space="preserve"> concordati con il docente.</w:t>
      </w:r>
      <w:r w:rsidR="00FE6F92" w:rsidRPr="00940898">
        <w:rPr>
          <w:rFonts w:asciiTheme="majorHAnsi" w:hAnsiTheme="majorHAnsi"/>
        </w:rPr>
        <w:t xml:space="preserve"> </w:t>
      </w:r>
    </w:p>
    <w:p w14:paraId="0272575F" w14:textId="77777777" w:rsidR="001A1AB0" w:rsidRPr="00940898" w:rsidRDefault="001A1AB0" w:rsidP="00EF6941">
      <w:pPr>
        <w:jc w:val="both"/>
        <w:rPr>
          <w:rFonts w:asciiTheme="majorHAnsi" w:hAnsiTheme="majorHAnsi"/>
        </w:rPr>
      </w:pPr>
    </w:p>
    <w:p w14:paraId="6F31A338" w14:textId="77777777" w:rsidR="00CB2C25" w:rsidRPr="00EE79FA" w:rsidRDefault="00CB2C25" w:rsidP="00EF6941">
      <w:pPr>
        <w:jc w:val="both"/>
        <w:rPr>
          <w:rFonts w:asciiTheme="majorHAnsi" w:hAnsiTheme="majorHAnsi"/>
          <w:b/>
        </w:rPr>
      </w:pPr>
    </w:p>
    <w:p w14:paraId="0B4E909B" w14:textId="1EEA54B0" w:rsidR="002B2F47" w:rsidRPr="003450D0" w:rsidRDefault="004B4C34" w:rsidP="002B2F47">
      <w:pPr>
        <w:jc w:val="both"/>
        <w:rPr>
          <w:rFonts w:asciiTheme="majorHAnsi" w:hAnsiTheme="majorHAnsi"/>
          <w:b/>
          <w:lang w:val="en-US"/>
        </w:rPr>
      </w:pPr>
      <w:r>
        <w:rPr>
          <w:rFonts w:asciiTheme="majorHAnsi" w:hAnsiTheme="majorHAnsi"/>
          <w:b/>
          <w:lang w:val="en-US"/>
        </w:rPr>
        <w:t>Teaching Methods</w:t>
      </w:r>
    </w:p>
    <w:p w14:paraId="1E22D129" w14:textId="77777777" w:rsidR="002B2F47" w:rsidRPr="003450D0" w:rsidRDefault="002B2F47" w:rsidP="002B2F47">
      <w:pPr>
        <w:jc w:val="both"/>
        <w:rPr>
          <w:rFonts w:asciiTheme="majorHAnsi" w:hAnsiTheme="majorHAnsi"/>
          <w:lang w:val="en-US"/>
        </w:rPr>
      </w:pPr>
    </w:p>
    <w:p w14:paraId="315007B4" w14:textId="73FD2373" w:rsidR="00126D9B" w:rsidRPr="002C7861" w:rsidRDefault="008542DC" w:rsidP="00126D9B">
      <w:pPr>
        <w:pStyle w:val="PreformattatoHTML"/>
        <w:jc w:val="both"/>
        <w:rPr>
          <w:rFonts w:asciiTheme="majorHAnsi" w:hAnsiTheme="majorHAnsi"/>
          <w:color w:val="212121"/>
          <w:sz w:val="24"/>
          <w:szCs w:val="24"/>
          <w:lang w:val="en-US"/>
        </w:rPr>
      </w:pPr>
      <w:r>
        <w:rPr>
          <w:rFonts w:asciiTheme="majorHAnsi" w:hAnsiTheme="majorHAnsi"/>
          <w:sz w:val="24"/>
          <w:szCs w:val="24"/>
          <w:lang w:val="en-US"/>
        </w:rPr>
        <w:t>Lectures</w:t>
      </w:r>
      <w:r w:rsidR="002B2F47" w:rsidRPr="002C7861">
        <w:rPr>
          <w:rFonts w:asciiTheme="majorHAnsi" w:hAnsiTheme="majorHAnsi"/>
          <w:sz w:val="24"/>
          <w:szCs w:val="24"/>
          <w:lang w:val="en-US"/>
        </w:rPr>
        <w:t>, guided tour to museums and archives, projecti</w:t>
      </w:r>
      <w:r w:rsidR="00126D9B" w:rsidRPr="002C7861">
        <w:rPr>
          <w:rFonts w:asciiTheme="majorHAnsi" w:hAnsiTheme="majorHAnsi"/>
          <w:sz w:val="24"/>
          <w:szCs w:val="24"/>
          <w:lang w:val="en-US"/>
        </w:rPr>
        <w:t xml:space="preserve">ons of movies and documentaries, </w:t>
      </w:r>
      <w:r w:rsidR="00126D9B" w:rsidRPr="00940898">
        <w:rPr>
          <w:rFonts w:asciiTheme="majorHAnsi" w:hAnsiTheme="majorHAnsi"/>
          <w:color w:val="212121"/>
          <w:sz w:val="24"/>
          <w:szCs w:val="24"/>
          <w:lang w:val="en"/>
        </w:rPr>
        <w:t>lessons with external guests, seminars.</w:t>
      </w:r>
    </w:p>
    <w:p w14:paraId="600E42BA" w14:textId="5D8EE5A5" w:rsidR="002B2F47" w:rsidRPr="00A35C8A" w:rsidRDefault="002B2F47" w:rsidP="002B2F47">
      <w:pPr>
        <w:jc w:val="both"/>
        <w:rPr>
          <w:rFonts w:asciiTheme="majorHAnsi" w:hAnsiTheme="majorHAnsi"/>
          <w:lang w:val="en-US"/>
        </w:rPr>
      </w:pPr>
      <w:r w:rsidRPr="00A35C8A">
        <w:rPr>
          <w:rFonts w:asciiTheme="majorHAnsi" w:hAnsiTheme="majorHAnsi"/>
          <w:lang w:val="en-US"/>
        </w:rPr>
        <w:t xml:space="preserve">The </w:t>
      </w:r>
      <w:proofErr w:type="spellStart"/>
      <w:r w:rsidRPr="00A35C8A">
        <w:rPr>
          <w:rFonts w:asciiTheme="majorHAnsi" w:hAnsiTheme="majorHAnsi"/>
          <w:lang w:val="en-US"/>
        </w:rPr>
        <w:t>partecipants</w:t>
      </w:r>
      <w:proofErr w:type="spellEnd"/>
      <w:r w:rsidRPr="00A35C8A">
        <w:rPr>
          <w:rFonts w:asciiTheme="majorHAnsi" w:hAnsiTheme="majorHAnsi"/>
          <w:lang w:val="en-US"/>
        </w:rPr>
        <w:t xml:space="preserve"> can prepare brief paper to </w:t>
      </w:r>
      <w:r w:rsidR="008542DC">
        <w:rPr>
          <w:rFonts w:asciiTheme="majorHAnsi" w:hAnsiTheme="majorHAnsi"/>
          <w:lang w:val="en-US"/>
        </w:rPr>
        <w:t>present</w:t>
      </w:r>
      <w:r w:rsidRPr="00A35C8A">
        <w:rPr>
          <w:rFonts w:asciiTheme="majorHAnsi" w:hAnsiTheme="majorHAnsi"/>
          <w:lang w:val="en-US"/>
        </w:rPr>
        <w:t xml:space="preserve"> in class. </w:t>
      </w:r>
      <w:r w:rsidR="00476ED6" w:rsidRPr="00A35C8A">
        <w:rPr>
          <w:rFonts w:asciiTheme="majorHAnsi" w:hAnsiTheme="majorHAnsi"/>
          <w:lang w:val="en-US"/>
        </w:rPr>
        <w:t xml:space="preserve"> </w:t>
      </w:r>
    </w:p>
    <w:p w14:paraId="199AFD50" w14:textId="77777777" w:rsidR="00674D38" w:rsidRPr="00A35C8A" w:rsidRDefault="00674D38" w:rsidP="00EF6941">
      <w:pPr>
        <w:jc w:val="both"/>
        <w:rPr>
          <w:rFonts w:asciiTheme="majorHAnsi" w:hAnsiTheme="majorHAnsi"/>
          <w:lang w:val="en-US"/>
        </w:rPr>
      </w:pPr>
    </w:p>
    <w:p w14:paraId="30165B0F" w14:textId="4E22AC4B" w:rsidR="00BA4D3F" w:rsidRPr="00A35C8A" w:rsidRDefault="00BA4D3F" w:rsidP="00EF6941">
      <w:pPr>
        <w:jc w:val="both"/>
        <w:rPr>
          <w:rFonts w:asciiTheme="majorHAnsi" w:hAnsiTheme="majorHAnsi"/>
          <w:lang w:val="en-US"/>
        </w:rPr>
      </w:pPr>
    </w:p>
    <w:p w14:paraId="765D6408" w14:textId="77777777" w:rsidR="006375EE" w:rsidRPr="00A35C8A" w:rsidRDefault="006375EE" w:rsidP="00EF6941">
      <w:pPr>
        <w:jc w:val="both"/>
        <w:rPr>
          <w:rFonts w:asciiTheme="majorHAnsi" w:hAnsiTheme="majorHAnsi"/>
          <w:lang w:val="en-US"/>
        </w:rPr>
      </w:pPr>
    </w:p>
    <w:p w14:paraId="4300A39B" w14:textId="77777777" w:rsidR="008F23C0" w:rsidRPr="00EE79FA" w:rsidRDefault="008F23C0" w:rsidP="00EF6941">
      <w:pPr>
        <w:jc w:val="both"/>
        <w:rPr>
          <w:rFonts w:asciiTheme="majorHAnsi" w:hAnsiTheme="majorHAnsi"/>
          <w:b/>
        </w:rPr>
      </w:pPr>
      <w:r w:rsidRPr="00EE79FA">
        <w:rPr>
          <w:rFonts w:asciiTheme="majorHAnsi" w:hAnsiTheme="majorHAnsi"/>
          <w:b/>
        </w:rPr>
        <w:t>Modalità d’esame</w:t>
      </w:r>
    </w:p>
    <w:p w14:paraId="0A913A4B" w14:textId="77777777" w:rsidR="008F23C0" w:rsidRPr="00940898" w:rsidRDefault="008F23C0" w:rsidP="00EF6941">
      <w:pPr>
        <w:jc w:val="both"/>
        <w:rPr>
          <w:rFonts w:asciiTheme="majorHAnsi" w:hAnsiTheme="majorHAnsi"/>
        </w:rPr>
      </w:pPr>
    </w:p>
    <w:p w14:paraId="0075FF94" w14:textId="4A209615" w:rsidR="008F23C0" w:rsidRPr="00940898" w:rsidRDefault="008F23C0" w:rsidP="00EF6941">
      <w:pPr>
        <w:jc w:val="both"/>
        <w:rPr>
          <w:rFonts w:asciiTheme="majorHAnsi" w:hAnsiTheme="majorHAnsi"/>
        </w:rPr>
      </w:pPr>
      <w:r w:rsidRPr="00940898">
        <w:rPr>
          <w:rFonts w:asciiTheme="majorHAnsi" w:hAnsiTheme="majorHAnsi"/>
        </w:rPr>
        <w:t xml:space="preserve">1. Modalità di accertamento: </w:t>
      </w:r>
      <w:r w:rsidR="004306AE" w:rsidRPr="00940898">
        <w:rPr>
          <w:rFonts w:asciiTheme="majorHAnsi" w:hAnsiTheme="majorHAnsi"/>
        </w:rPr>
        <w:t>colloquio</w:t>
      </w:r>
      <w:r w:rsidRPr="00940898">
        <w:rPr>
          <w:rFonts w:asciiTheme="majorHAnsi" w:hAnsiTheme="majorHAnsi"/>
        </w:rPr>
        <w:t xml:space="preserve"> </w:t>
      </w:r>
      <w:r w:rsidR="004306AE" w:rsidRPr="00940898">
        <w:rPr>
          <w:rFonts w:asciiTheme="majorHAnsi" w:hAnsiTheme="majorHAnsi"/>
        </w:rPr>
        <w:t>orale.</w:t>
      </w:r>
    </w:p>
    <w:p w14:paraId="49DA8A4F" w14:textId="77777777" w:rsidR="008F23C0" w:rsidRPr="00940898" w:rsidRDefault="008F23C0" w:rsidP="00EF6941">
      <w:pPr>
        <w:jc w:val="both"/>
        <w:rPr>
          <w:rFonts w:asciiTheme="majorHAnsi" w:hAnsiTheme="majorHAnsi"/>
        </w:rPr>
      </w:pPr>
      <w:r w:rsidRPr="00940898">
        <w:rPr>
          <w:rFonts w:asciiTheme="majorHAnsi" w:hAnsiTheme="majorHAnsi"/>
        </w:rPr>
        <w:t>2. Obiettivi: verificare la capacità di esposizione dei concetti storici usando una terminologia appropriata, l’abilità nel collegare gli avvenimenti e di collocarli adeguatamente entro i singoli contesti nazionali e la conoscenza delle diverse interpretazioni storiografiche dei processi storici più rilevanti.</w:t>
      </w:r>
    </w:p>
    <w:p w14:paraId="5FF8E5B8" w14:textId="77777777" w:rsidR="008F23C0" w:rsidRPr="00940898" w:rsidRDefault="008F23C0" w:rsidP="00EF6941">
      <w:pPr>
        <w:jc w:val="both"/>
        <w:rPr>
          <w:rFonts w:asciiTheme="majorHAnsi" w:hAnsiTheme="majorHAnsi"/>
        </w:rPr>
      </w:pPr>
      <w:r w:rsidRPr="00940898">
        <w:rPr>
          <w:rFonts w:asciiTheme="majorHAnsi" w:hAnsiTheme="majorHAnsi"/>
        </w:rPr>
        <w:t>3. Contenuti: le domande verteranno sugli argomenti trattati durante il corso e sviluppati nei volumi indicati nella bibliografia.</w:t>
      </w:r>
    </w:p>
    <w:p w14:paraId="6A91B429" w14:textId="4DDB0585" w:rsidR="008F23C0" w:rsidRPr="00940898" w:rsidRDefault="008F23C0" w:rsidP="00EF6941">
      <w:pPr>
        <w:jc w:val="both"/>
        <w:rPr>
          <w:rFonts w:asciiTheme="majorHAnsi" w:hAnsiTheme="majorHAnsi"/>
        </w:rPr>
      </w:pPr>
      <w:r w:rsidRPr="00940898">
        <w:rPr>
          <w:rFonts w:asciiTheme="majorHAnsi" w:hAnsiTheme="majorHAnsi"/>
        </w:rPr>
        <w:t>4. Modalità di valutazione: punteggio espresso in trentesimi.</w:t>
      </w:r>
    </w:p>
    <w:p w14:paraId="72B96D72" w14:textId="77777777" w:rsidR="008F23C0" w:rsidRPr="00940898" w:rsidRDefault="008F23C0" w:rsidP="00EF6941">
      <w:pPr>
        <w:jc w:val="both"/>
        <w:rPr>
          <w:rFonts w:asciiTheme="majorHAnsi" w:hAnsiTheme="majorHAnsi"/>
        </w:rPr>
      </w:pPr>
    </w:p>
    <w:p w14:paraId="4EA8A579" w14:textId="70A7B98F" w:rsidR="008F23C0" w:rsidRPr="00940898" w:rsidRDefault="00694C45" w:rsidP="00EF6941">
      <w:pPr>
        <w:jc w:val="both"/>
        <w:rPr>
          <w:rFonts w:asciiTheme="majorHAnsi" w:hAnsiTheme="majorHAnsi"/>
        </w:rPr>
      </w:pPr>
      <w:r w:rsidRPr="00940898">
        <w:rPr>
          <w:rFonts w:asciiTheme="majorHAnsi" w:hAnsiTheme="majorHAnsi"/>
        </w:rPr>
        <w:t xml:space="preserve"> </w:t>
      </w:r>
    </w:p>
    <w:p w14:paraId="420B580A" w14:textId="21858312" w:rsidR="00E96814" w:rsidRPr="00A35C8A" w:rsidRDefault="004B4C34" w:rsidP="00EF6941">
      <w:pPr>
        <w:jc w:val="both"/>
        <w:rPr>
          <w:rFonts w:asciiTheme="majorHAnsi" w:hAnsiTheme="majorHAnsi"/>
          <w:lang w:val="en-US"/>
        </w:rPr>
      </w:pPr>
      <w:r>
        <w:rPr>
          <w:rFonts w:asciiTheme="majorHAnsi" w:hAnsiTheme="majorHAnsi"/>
          <w:b/>
          <w:lang w:val="en-US"/>
        </w:rPr>
        <w:t>Examination procedure</w:t>
      </w:r>
    </w:p>
    <w:p w14:paraId="483D4CE7" w14:textId="77777777" w:rsidR="00E96814" w:rsidRPr="00A35C8A" w:rsidRDefault="00E96814" w:rsidP="00EF6941">
      <w:pPr>
        <w:jc w:val="both"/>
        <w:rPr>
          <w:rFonts w:asciiTheme="majorHAnsi" w:hAnsiTheme="majorHAnsi"/>
          <w:lang w:val="en-US"/>
        </w:rPr>
      </w:pPr>
    </w:p>
    <w:p w14:paraId="72BC0884" w14:textId="6FB88EA5" w:rsidR="00E96814" w:rsidRPr="00A35C8A" w:rsidRDefault="001D09F5" w:rsidP="00EF6941">
      <w:pPr>
        <w:jc w:val="both"/>
        <w:rPr>
          <w:rFonts w:asciiTheme="majorHAnsi" w:hAnsiTheme="majorHAnsi"/>
          <w:lang w:val="en-US"/>
        </w:rPr>
      </w:pPr>
      <w:r w:rsidRPr="00A35C8A">
        <w:rPr>
          <w:rFonts w:asciiTheme="majorHAnsi" w:hAnsiTheme="majorHAnsi"/>
          <w:lang w:val="en-US"/>
        </w:rPr>
        <w:t xml:space="preserve">1. </w:t>
      </w:r>
      <w:r w:rsidR="008542DC">
        <w:rPr>
          <w:rFonts w:asciiTheme="majorHAnsi" w:hAnsiTheme="majorHAnsi"/>
          <w:lang w:val="en-US"/>
        </w:rPr>
        <w:t>The assessment</w:t>
      </w:r>
      <w:r w:rsidR="00E96814" w:rsidRPr="00A35C8A">
        <w:rPr>
          <w:rFonts w:asciiTheme="majorHAnsi" w:hAnsiTheme="majorHAnsi"/>
          <w:lang w:val="en-US"/>
        </w:rPr>
        <w:t xml:space="preserve"> is based on a</w:t>
      </w:r>
      <w:r w:rsidR="004E5658">
        <w:rPr>
          <w:rFonts w:asciiTheme="majorHAnsi" w:hAnsiTheme="majorHAnsi"/>
          <w:lang w:val="en-US"/>
        </w:rPr>
        <w:t xml:space="preserve">n </w:t>
      </w:r>
      <w:r w:rsidR="00E96814" w:rsidRPr="00A35C8A">
        <w:rPr>
          <w:rFonts w:asciiTheme="majorHAnsi" w:hAnsiTheme="majorHAnsi"/>
          <w:lang w:val="en-US"/>
        </w:rPr>
        <w:t xml:space="preserve">oral </w:t>
      </w:r>
      <w:r w:rsidR="008542DC">
        <w:rPr>
          <w:rFonts w:asciiTheme="majorHAnsi" w:hAnsiTheme="majorHAnsi"/>
          <w:lang w:val="en-US"/>
        </w:rPr>
        <w:t>exam</w:t>
      </w:r>
      <w:r w:rsidR="00E96814" w:rsidRPr="00A35C8A">
        <w:rPr>
          <w:rFonts w:asciiTheme="majorHAnsi" w:hAnsiTheme="majorHAnsi"/>
          <w:lang w:val="en-US"/>
        </w:rPr>
        <w:t>.</w:t>
      </w:r>
    </w:p>
    <w:p w14:paraId="329F9E8C" w14:textId="1E02A322" w:rsidR="00E96814" w:rsidRPr="002C7861" w:rsidRDefault="001D09F5" w:rsidP="00EF6941">
      <w:pPr>
        <w:jc w:val="both"/>
        <w:rPr>
          <w:rFonts w:asciiTheme="majorHAnsi" w:hAnsiTheme="majorHAnsi"/>
          <w:lang w:val="en-US"/>
        </w:rPr>
      </w:pPr>
      <w:r w:rsidRPr="002C7861">
        <w:rPr>
          <w:rFonts w:asciiTheme="majorHAnsi" w:hAnsiTheme="majorHAnsi"/>
          <w:lang w:val="en-US"/>
        </w:rPr>
        <w:t>2.</w:t>
      </w:r>
      <w:r w:rsidR="002B2F47" w:rsidRPr="002C7861">
        <w:rPr>
          <w:rFonts w:asciiTheme="majorHAnsi" w:hAnsiTheme="majorHAnsi"/>
          <w:lang w:val="en-US"/>
        </w:rPr>
        <w:t xml:space="preserve"> </w:t>
      </w:r>
      <w:r w:rsidR="00E96814" w:rsidRPr="002C7861">
        <w:rPr>
          <w:rFonts w:asciiTheme="majorHAnsi" w:hAnsiTheme="majorHAnsi"/>
          <w:lang w:val="en-US"/>
        </w:rPr>
        <w:t xml:space="preserve">Students must demonstrate their capacity in using historical concepts and the appropriate language. They must also demonstrate their ability </w:t>
      </w:r>
      <w:r w:rsidR="008542DC">
        <w:rPr>
          <w:rFonts w:asciiTheme="majorHAnsi" w:hAnsiTheme="majorHAnsi"/>
          <w:lang w:val="en-US"/>
        </w:rPr>
        <w:t xml:space="preserve">to make </w:t>
      </w:r>
      <w:r w:rsidR="00E96814" w:rsidRPr="002C7861">
        <w:rPr>
          <w:rFonts w:asciiTheme="majorHAnsi" w:hAnsiTheme="majorHAnsi"/>
          <w:lang w:val="en-US"/>
        </w:rPr>
        <w:t>connection between different historical processes, both national and international.</w:t>
      </w:r>
    </w:p>
    <w:p w14:paraId="30923E99" w14:textId="1A4F1149" w:rsidR="00E96814" w:rsidRPr="002C7861" w:rsidRDefault="00E96814" w:rsidP="00EF6941">
      <w:pPr>
        <w:jc w:val="both"/>
        <w:rPr>
          <w:rFonts w:asciiTheme="majorHAnsi" w:hAnsiTheme="majorHAnsi"/>
          <w:lang w:val="en-US"/>
        </w:rPr>
      </w:pPr>
      <w:r w:rsidRPr="002C7861">
        <w:rPr>
          <w:rFonts w:asciiTheme="majorHAnsi" w:hAnsiTheme="majorHAnsi"/>
          <w:lang w:val="en-US"/>
        </w:rPr>
        <w:t>3. Questions will be based on the most important topics discussed during the lessons and suggested in the literature.</w:t>
      </w:r>
    </w:p>
    <w:p w14:paraId="75782FF9" w14:textId="0F2D9BC2" w:rsidR="00E96814" w:rsidRPr="002C7861" w:rsidRDefault="00E96814" w:rsidP="00EF6941">
      <w:pPr>
        <w:jc w:val="both"/>
        <w:rPr>
          <w:rFonts w:asciiTheme="majorHAnsi" w:hAnsiTheme="majorHAnsi"/>
          <w:lang w:val="en-US"/>
        </w:rPr>
      </w:pPr>
      <w:r w:rsidRPr="002C7861">
        <w:rPr>
          <w:rFonts w:asciiTheme="majorHAnsi" w:hAnsiTheme="majorHAnsi"/>
          <w:lang w:val="en-US"/>
        </w:rPr>
        <w:t xml:space="preserve">4. </w:t>
      </w:r>
      <w:r w:rsidR="008542DC">
        <w:rPr>
          <w:rFonts w:asciiTheme="majorHAnsi" w:hAnsiTheme="majorHAnsi"/>
          <w:lang w:val="en-US"/>
        </w:rPr>
        <w:t>Assessment m</w:t>
      </w:r>
      <w:r w:rsidRPr="002C7861">
        <w:rPr>
          <w:rFonts w:asciiTheme="majorHAnsi" w:hAnsiTheme="majorHAnsi"/>
          <w:lang w:val="en-US"/>
        </w:rPr>
        <w:t xml:space="preserve">ethod: </w:t>
      </w:r>
      <w:r w:rsidR="008542DC">
        <w:rPr>
          <w:rFonts w:asciiTheme="majorHAnsi" w:hAnsiTheme="majorHAnsi"/>
          <w:lang w:val="en-US"/>
        </w:rPr>
        <w:t>a final mark</w:t>
      </w:r>
      <w:r w:rsidRPr="002C7861">
        <w:rPr>
          <w:rFonts w:asciiTheme="majorHAnsi" w:hAnsiTheme="majorHAnsi"/>
          <w:lang w:val="en-US"/>
        </w:rPr>
        <w:t xml:space="preserve"> from 18 to 30/30.</w:t>
      </w:r>
    </w:p>
    <w:p w14:paraId="1ED54CBC" w14:textId="77777777" w:rsidR="00E96814" w:rsidRPr="002C7861" w:rsidRDefault="00E96814" w:rsidP="00EF6941">
      <w:pPr>
        <w:jc w:val="both"/>
        <w:rPr>
          <w:rFonts w:asciiTheme="majorHAnsi" w:hAnsiTheme="majorHAnsi"/>
          <w:lang w:val="en-US"/>
        </w:rPr>
      </w:pPr>
    </w:p>
    <w:p w14:paraId="07D95B99" w14:textId="77777777" w:rsidR="006375EE" w:rsidRPr="002C7861" w:rsidRDefault="006375EE" w:rsidP="00EF6941">
      <w:pPr>
        <w:jc w:val="both"/>
        <w:rPr>
          <w:rFonts w:asciiTheme="majorHAnsi" w:hAnsiTheme="majorHAnsi"/>
          <w:lang w:val="en-US"/>
        </w:rPr>
      </w:pPr>
    </w:p>
    <w:p w14:paraId="389BA485" w14:textId="77777777" w:rsidR="006375EE" w:rsidRPr="002C7861" w:rsidRDefault="006375EE" w:rsidP="00EF6941">
      <w:pPr>
        <w:jc w:val="both"/>
        <w:rPr>
          <w:rFonts w:asciiTheme="majorHAnsi" w:hAnsiTheme="majorHAnsi"/>
          <w:lang w:val="en-US"/>
        </w:rPr>
      </w:pPr>
    </w:p>
    <w:p w14:paraId="5A20AFBF" w14:textId="7DA28A98" w:rsidR="002F7CE0" w:rsidRPr="002C7861" w:rsidRDefault="002F0D7A" w:rsidP="00EF6941">
      <w:pPr>
        <w:jc w:val="both"/>
        <w:rPr>
          <w:rFonts w:asciiTheme="majorHAnsi" w:hAnsiTheme="majorHAnsi"/>
          <w:u w:val="single"/>
          <w:lang w:val="en-US"/>
        </w:rPr>
      </w:pPr>
      <w:r w:rsidRPr="002C7861">
        <w:rPr>
          <w:rFonts w:asciiTheme="majorHAnsi" w:hAnsiTheme="majorHAnsi"/>
          <w:lang w:val="en-US"/>
        </w:rPr>
        <w:t xml:space="preserve"> </w:t>
      </w:r>
    </w:p>
    <w:sectPr w:rsidR="002F7CE0" w:rsidRPr="002C7861" w:rsidSect="00A94C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10"/>
    <w:lvl w:ilvl="0">
      <w:start w:val="1"/>
      <w:numFmt w:val="decimal"/>
      <w:lvlText w:val="%1."/>
      <w:lvlJc w:val="left"/>
      <w:pPr>
        <w:tabs>
          <w:tab w:val="num" w:pos="360"/>
        </w:tabs>
        <w:ind w:left="360" w:hanging="360"/>
      </w:pPr>
      <w:rPr>
        <w:rFonts w:hint="default"/>
      </w:rPr>
    </w:lvl>
  </w:abstractNum>
  <w:abstractNum w:abstractNumId="1" w15:restartNumberingAfterBreak="0">
    <w:nsid w:val="0E2B4053"/>
    <w:multiLevelType w:val="hybridMultilevel"/>
    <w:tmpl w:val="A18C1860"/>
    <w:lvl w:ilvl="0" w:tplc="07FA42CA">
      <w:start w:val="1"/>
      <w:numFmt w:val="upperLetter"/>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6433A2"/>
    <w:multiLevelType w:val="hybridMultilevel"/>
    <w:tmpl w:val="2FA06B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8633A2"/>
    <w:multiLevelType w:val="hybridMultilevel"/>
    <w:tmpl w:val="A106085A"/>
    <w:lvl w:ilvl="0" w:tplc="D706ABC8">
      <w:start w:val="1"/>
      <w:numFmt w:val="upperLetter"/>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E41BC3"/>
    <w:multiLevelType w:val="hybridMultilevel"/>
    <w:tmpl w:val="FA563A24"/>
    <w:lvl w:ilvl="0" w:tplc="09E64066">
      <w:start w:val="7"/>
      <w:numFmt w:val="bullet"/>
      <w:lvlText w:val="–"/>
      <w:lvlJc w:val="left"/>
      <w:pPr>
        <w:ind w:left="480" w:hanging="360"/>
      </w:pPr>
      <w:rPr>
        <w:rFonts w:ascii="Calibri" w:eastAsia="Times New Roman" w:hAnsi="Calibri" w:cs="Times New Roman" w:hint="default"/>
      </w:rPr>
    </w:lvl>
    <w:lvl w:ilvl="1" w:tplc="04100003" w:tentative="1">
      <w:start w:val="1"/>
      <w:numFmt w:val="bullet"/>
      <w:lvlText w:val="o"/>
      <w:lvlJc w:val="left"/>
      <w:pPr>
        <w:ind w:left="1200" w:hanging="360"/>
      </w:pPr>
      <w:rPr>
        <w:rFonts w:ascii="Courier New" w:hAnsi="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5" w15:restartNumberingAfterBreak="0">
    <w:nsid w:val="27AE7501"/>
    <w:multiLevelType w:val="hybridMultilevel"/>
    <w:tmpl w:val="4E4E556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5D43D9"/>
    <w:multiLevelType w:val="hybridMultilevel"/>
    <w:tmpl w:val="695A054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A839D7"/>
    <w:multiLevelType w:val="hybridMultilevel"/>
    <w:tmpl w:val="A5CC037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6C5142"/>
    <w:multiLevelType w:val="hybridMultilevel"/>
    <w:tmpl w:val="5366FD8C"/>
    <w:lvl w:ilvl="0" w:tplc="995249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941961"/>
    <w:multiLevelType w:val="hybridMultilevel"/>
    <w:tmpl w:val="75FA8248"/>
    <w:lvl w:ilvl="0" w:tplc="58B0AD3C">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A81A1D"/>
    <w:multiLevelType w:val="hybridMultilevel"/>
    <w:tmpl w:val="9216BACA"/>
    <w:lvl w:ilvl="0" w:tplc="92E6E436">
      <w:start w:val="7"/>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559A4A86"/>
    <w:multiLevelType w:val="hybridMultilevel"/>
    <w:tmpl w:val="B2EA6C8A"/>
    <w:lvl w:ilvl="0" w:tplc="9ACE67C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AE1F39"/>
    <w:multiLevelType w:val="hybridMultilevel"/>
    <w:tmpl w:val="A2C6211A"/>
    <w:lvl w:ilvl="0" w:tplc="1D26A5F8">
      <w:start w:val="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DF1989"/>
    <w:multiLevelType w:val="hybridMultilevel"/>
    <w:tmpl w:val="D6BA42D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C63180"/>
    <w:multiLevelType w:val="hybridMultilevel"/>
    <w:tmpl w:val="9E38582E"/>
    <w:lvl w:ilvl="0" w:tplc="D2580E72">
      <w:start w:val="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13"/>
  </w:num>
  <w:num w:numId="6">
    <w:abstractNumId w:val="2"/>
  </w:num>
  <w:num w:numId="7">
    <w:abstractNumId w:val="1"/>
  </w:num>
  <w:num w:numId="8">
    <w:abstractNumId w:val="3"/>
  </w:num>
  <w:num w:numId="9">
    <w:abstractNumId w:val="9"/>
  </w:num>
  <w:num w:numId="10">
    <w:abstractNumId w:val="10"/>
  </w:num>
  <w:num w:numId="11">
    <w:abstractNumId w:val="4"/>
  </w:num>
  <w:num w:numId="12">
    <w:abstractNumId w:val="14"/>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4B"/>
    <w:rsid w:val="000079FD"/>
    <w:rsid w:val="00022750"/>
    <w:rsid w:val="00033A56"/>
    <w:rsid w:val="000358C0"/>
    <w:rsid w:val="00035FDE"/>
    <w:rsid w:val="00036247"/>
    <w:rsid w:val="00040112"/>
    <w:rsid w:val="0004028D"/>
    <w:rsid w:val="00040C69"/>
    <w:rsid w:val="00040FBC"/>
    <w:rsid w:val="00044B59"/>
    <w:rsid w:val="00053A39"/>
    <w:rsid w:val="00060AD4"/>
    <w:rsid w:val="00064E66"/>
    <w:rsid w:val="0006640E"/>
    <w:rsid w:val="00067E8D"/>
    <w:rsid w:val="0007209D"/>
    <w:rsid w:val="000728C8"/>
    <w:rsid w:val="00080CA0"/>
    <w:rsid w:val="00084DF5"/>
    <w:rsid w:val="00087267"/>
    <w:rsid w:val="00091663"/>
    <w:rsid w:val="0009638F"/>
    <w:rsid w:val="000967F9"/>
    <w:rsid w:val="000A0C0D"/>
    <w:rsid w:val="000A3886"/>
    <w:rsid w:val="000B0176"/>
    <w:rsid w:val="000B2E50"/>
    <w:rsid w:val="000B7E5A"/>
    <w:rsid w:val="000C2B3D"/>
    <w:rsid w:val="000C63A1"/>
    <w:rsid w:val="000D01FA"/>
    <w:rsid w:val="000D038B"/>
    <w:rsid w:val="000D27D1"/>
    <w:rsid w:val="000D3111"/>
    <w:rsid w:val="000E65C2"/>
    <w:rsid w:val="000E716A"/>
    <w:rsid w:val="000E7582"/>
    <w:rsid w:val="000F6073"/>
    <w:rsid w:val="00104514"/>
    <w:rsid w:val="00107AD8"/>
    <w:rsid w:val="00120B94"/>
    <w:rsid w:val="00126D9B"/>
    <w:rsid w:val="00131A29"/>
    <w:rsid w:val="0016368A"/>
    <w:rsid w:val="0017690C"/>
    <w:rsid w:val="00176D91"/>
    <w:rsid w:val="0018734F"/>
    <w:rsid w:val="00187460"/>
    <w:rsid w:val="0019612D"/>
    <w:rsid w:val="00196C7D"/>
    <w:rsid w:val="001A07EC"/>
    <w:rsid w:val="001A1AB0"/>
    <w:rsid w:val="001B082C"/>
    <w:rsid w:val="001B4CE9"/>
    <w:rsid w:val="001C5A62"/>
    <w:rsid w:val="001C7F77"/>
    <w:rsid w:val="001D09F5"/>
    <w:rsid w:val="001D1E31"/>
    <w:rsid w:val="001D2D53"/>
    <w:rsid w:val="001E1C8B"/>
    <w:rsid w:val="001E2053"/>
    <w:rsid w:val="001E332C"/>
    <w:rsid w:val="001E422B"/>
    <w:rsid w:val="001E488B"/>
    <w:rsid w:val="001E626D"/>
    <w:rsid w:val="001E6EB3"/>
    <w:rsid w:val="00201927"/>
    <w:rsid w:val="0021108A"/>
    <w:rsid w:val="00212B27"/>
    <w:rsid w:val="002222BE"/>
    <w:rsid w:val="002272F4"/>
    <w:rsid w:val="002314C7"/>
    <w:rsid w:val="00234F98"/>
    <w:rsid w:val="00280287"/>
    <w:rsid w:val="002973D3"/>
    <w:rsid w:val="002B2F47"/>
    <w:rsid w:val="002C7861"/>
    <w:rsid w:val="002D0F31"/>
    <w:rsid w:val="002D1EAE"/>
    <w:rsid w:val="002D29AA"/>
    <w:rsid w:val="002D2E3F"/>
    <w:rsid w:val="002E3897"/>
    <w:rsid w:val="002E4470"/>
    <w:rsid w:val="002F03B5"/>
    <w:rsid w:val="002F0D7A"/>
    <w:rsid w:val="002F71A4"/>
    <w:rsid w:val="002F7CE0"/>
    <w:rsid w:val="00302AEC"/>
    <w:rsid w:val="0031733F"/>
    <w:rsid w:val="003175DC"/>
    <w:rsid w:val="00326466"/>
    <w:rsid w:val="00330BF9"/>
    <w:rsid w:val="003331CA"/>
    <w:rsid w:val="0033707A"/>
    <w:rsid w:val="00343D94"/>
    <w:rsid w:val="003450D0"/>
    <w:rsid w:val="0035028A"/>
    <w:rsid w:val="003549AA"/>
    <w:rsid w:val="00356498"/>
    <w:rsid w:val="0036363C"/>
    <w:rsid w:val="00372CD8"/>
    <w:rsid w:val="003745E9"/>
    <w:rsid w:val="00383494"/>
    <w:rsid w:val="003A44F7"/>
    <w:rsid w:val="003B1447"/>
    <w:rsid w:val="003B71BB"/>
    <w:rsid w:val="003C36AB"/>
    <w:rsid w:val="003C5FEA"/>
    <w:rsid w:val="003C6AC4"/>
    <w:rsid w:val="003E4C17"/>
    <w:rsid w:val="003E4E8A"/>
    <w:rsid w:val="004000A8"/>
    <w:rsid w:val="00402895"/>
    <w:rsid w:val="0040400F"/>
    <w:rsid w:val="00414FE5"/>
    <w:rsid w:val="00415886"/>
    <w:rsid w:val="00415C7B"/>
    <w:rsid w:val="00420EE1"/>
    <w:rsid w:val="0042150D"/>
    <w:rsid w:val="00426825"/>
    <w:rsid w:val="004306AE"/>
    <w:rsid w:val="004326B0"/>
    <w:rsid w:val="0043610F"/>
    <w:rsid w:val="004410E2"/>
    <w:rsid w:val="004450A1"/>
    <w:rsid w:val="00450ABD"/>
    <w:rsid w:val="00454F13"/>
    <w:rsid w:val="00454FAD"/>
    <w:rsid w:val="0045531D"/>
    <w:rsid w:val="00460BDC"/>
    <w:rsid w:val="004668EE"/>
    <w:rsid w:val="004673A6"/>
    <w:rsid w:val="00470F40"/>
    <w:rsid w:val="00471873"/>
    <w:rsid w:val="00473856"/>
    <w:rsid w:val="00476ED6"/>
    <w:rsid w:val="0048182B"/>
    <w:rsid w:val="00483C4A"/>
    <w:rsid w:val="00484BC9"/>
    <w:rsid w:val="00497420"/>
    <w:rsid w:val="004A666B"/>
    <w:rsid w:val="004A6EB2"/>
    <w:rsid w:val="004B4C34"/>
    <w:rsid w:val="004C3249"/>
    <w:rsid w:val="004D0032"/>
    <w:rsid w:val="004D7A74"/>
    <w:rsid w:val="004E5658"/>
    <w:rsid w:val="004F5C24"/>
    <w:rsid w:val="0050509D"/>
    <w:rsid w:val="00510424"/>
    <w:rsid w:val="005260C6"/>
    <w:rsid w:val="00527B5F"/>
    <w:rsid w:val="00540BDD"/>
    <w:rsid w:val="00544372"/>
    <w:rsid w:val="00545B97"/>
    <w:rsid w:val="00556261"/>
    <w:rsid w:val="00572ED1"/>
    <w:rsid w:val="00577F95"/>
    <w:rsid w:val="00583694"/>
    <w:rsid w:val="00592CCF"/>
    <w:rsid w:val="005A1703"/>
    <w:rsid w:val="005A367B"/>
    <w:rsid w:val="005B2325"/>
    <w:rsid w:val="005B6EDD"/>
    <w:rsid w:val="005C2986"/>
    <w:rsid w:val="005C3219"/>
    <w:rsid w:val="005D06B1"/>
    <w:rsid w:val="005D6993"/>
    <w:rsid w:val="005D7D8C"/>
    <w:rsid w:val="005E75A0"/>
    <w:rsid w:val="005F295D"/>
    <w:rsid w:val="005F4658"/>
    <w:rsid w:val="00600F99"/>
    <w:rsid w:val="00607ED0"/>
    <w:rsid w:val="00610383"/>
    <w:rsid w:val="00610AB5"/>
    <w:rsid w:val="00611F1B"/>
    <w:rsid w:val="0061236A"/>
    <w:rsid w:val="0062511B"/>
    <w:rsid w:val="00634176"/>
    <w:rsid w:val="006375EE"/>
    <w:rsid w:val="00644FA3"/>
    <w:rsid w:val="0064755F"/>
    <w:rsid w:val="00651015"/>
    <w:rsid w:val="0065384A"/>
    <w:rsid w:val="00653B07"/>
    <w:rsid w:val="00674D38"/>
    <w:rsid w:val="00694C45"/>
    <w:rsid w:val="006A0885"/>
    <w:rsid w:val="006A3257"/>
    <w:rsid w:val="006A768C"/>
    <w:rsid w:val="006A7F3B"/>
    <w:rsid w:val="006B0C58"/>
    <w:rsid w:val="006C6FB7"/>
    <w:rsid w:val="006D1C1D"/>
    <w:rsid w:val="006D39FF"/>
    <w:rsid w:val="006E27ED"/>
    <w:rsid w:val="006E3EDD"/>
    <w:rsid w:val="006E4964"/>
    <w:rsid w:val="006F1515"/>
    <w:rsid w:val="006F3D51"/>
    <w:rsid w:val="0070468A"/>
    <w:rsid w:val="00706DA0"/>
    <w:rsid w:val="00711013"/>
    <w:rsid w:val="0071370A"/>
    <w:rsid w:val="00716596"/>
    <w:rsid w:val="007254DA"/>
    <w:rsid w:val="007301BC"/>
    <w:rsid w:val="00740ACE"/>
    <w:rsid w:val="00745412"/>
    <w:rsid w:val="00750162"/>
    <w:rsid w:val="00763818"/>
    <w:rsid w:val="00771E05"/>
    <w:rsid w:val="00786575"/>
    <w:rsid w:val="00786D0C"/>
    <w:rsid w:val="00790F1D"/>
    <w:rsid w:val="007B005E"/>
    <w:rsid w:val="007B78C0"/>
    <w:rsid w:val="007E41D5"/>
    <w:rsid w:val="007E7CC9"/>
    <w:rsid w:val="007F1449"/>
    <w:rsid w:val="0080164B"/>
    <w:rsid w:val="00803306"/>
    <w:rsid w:val="00805612"/>
    <w:rsid w:val="00816C60"/>
    <w:rsid w:val="0082530E"/>
    <w:rsid w:val="008314A8"/>
    <w:rsid w:val="00835520"/>
    <w:rsid w:val="00837252"/>
    <w:rsid w:val="008373E9"/>
    <w:rsid w:val="00843454"/>
    <w:rsid w:val="008476CC"/>
    <w:rsid w:val="008542DC"/>
    <w:rsid w:val="00854686"/>
    <w:rsid w:val="008561AE"/>
    <w:rsid w:val="00857698"/>
    <w:rsid w:val="008642DF"/>
    <w:rsid w:val="008651C1"/>
    <w:rsid w:val="0087452C"/>
    <w:rsid w:val="00874EAA"/>
    <w:rsid w:val="00876670"/>
    <w:rsid w:val="008806EC"/>
    <w:rsid w:val="00883605"/>
    <w:rsid w:val="00895BF1"/>
    <w:rsid w:val="008A0F04"/>
    <w:rsid w:val="008A18D2"/>
    <w:rsid w:val="008A2C5C"/>
    <w:rsid w:val="008A584B"/>
    <w:rsid w:val="008B2B42"/>
    <w:rsid w:val="008B61CC"/>
    <w:rsid w:val="008C17C3"/>
    <w:rsid w:val="008C3E48"/>
    <w:rsid w:val="008D78D7"/>
    <w:rsid w:val="008D7C98"/>
    <w:rsid w:val="008F23C0"/>
    <w:rsid w:val="008F6C2A"/>
    <w:rsid w:val="0090270A"/>
    <w:rsid w:val="00903B85"/>
    <w:rsid w:val="009274D2"/>
    <w:rsid w:val="00931D72"/>
    <w:rsid w:val="00932826"/>
    <w:rsid w:val="00937212"/>
    <w:rsid w:val="00940898"/>
    <w:rsid w:val="009476B0"/>
    <w:rsid w:val="00947DF2"/>
    <w:rsid w:val="0096280D"/>
    <w:rsid w:val="00974767"/>
    <w:rsid w:val="00976221"/>
    <w:rsid w:val="00977C6F"/>
    <w:rsid w:val="009803AF"/>
    <w:rsid w:val="00984A7B"/>
    <w:rsid w:val="009900D6"/>
    <w:rsid w:val="00990FDB"/>
    <w:rsid w:val="009967A3"/>
    <w:rsid w:val="009A1148"/>
    <w:rsid w:val="009A31FC"/>
    <w:rsid w:val="009A51D0"/>
    <w:rsid w:val="009B41C1"/>
    <w:rsid w:val="009D1360"/>
    <w:rsid w:val="009D24E2"/>
    <w:rsid w:val="009D6650"/>
    <w:rsid w:val="009E5988"/>
    <w:rsid w:val="009E7283"/>
    <w:rsid w:val="009F0BA9"/>
    <w:rsid w:val="009F3873"/>
    <w:rsid w:val="009F3FB3"/>
    <w:rsid w:val="009F4666"/>
    <w:rsid w:val="009F473E"/>
    <w:rsid w:val="009F4C79"/>
    <w:rsid w:val="00A060F5"/>
    <w:rsid w:val="00A06786"/>
    <w:rsid w:val="00A1070B"/>
    <w:rsid w:val="00A1579C"/>
    <w:rsid w:val="00A24BF7"/>
    <w:rsid w:val="00A33B44"/>
    <w:rsid w:val="00A35C8A"/>
    <w:rsid w:val="00A4001A"/>
    <w:rsid w:val="00A41CA7"/>
    <w:rsid w:val="00A55E37"/>
    <w:rsid w:val="00A6305C"/>
    <w:rsid w:val="00A663F5"/>
    <w:rsid w:val="00A736F4"/>
    <w:rsid w:val="00A7626F"/>
    <w:rsid w:val="00A846F1"/>
    <w:rsid w:val="00A87066"/>
    <w:rsid w:val="00A90B68"/>
    <w:rsid w:val="00A91A94"/>
    <w:rsid w:val="00A94C43"/>
    <w:rsid w:val="00A95697"/>
    <w:rsid w:val="00AA4BCD"/>
    <w:rsid w:val="00AB00C7"/>
    <w:rsid w:val="00AB1982"/>
    <w:rsid w:val="00AB32CD"/>
    <w:rsid w:val="00AC31F1"/>
    <w:rsid w:val="00AC4720"/>
    <w:rsid w:val="00AC4B93"/>
    <w:rsid w:val="00AC5223"/>
    <w:rsid w:val="00AD198C"/>
    <w:rsid w:val="00AD22BD"/>
    <w:rsid w:val="00AD6757"/>
    <w:rsid w:val="00AD759D"/>
    <w:rsid w:val="00AE6FAD"/>
    <w:rsid w:val="00AF200C"/>
    <w:rsid w:val="00AF5200"/>
    <w:rsid w:val="00AF53A5"/>
    <w:rsid w:val="00B02B22"/>
    <w:rsid w:val="00B039CD"/>
    <w:rsid w:val="00B0490F"/>
    <w:rsid w:val="00B212A4"/>
    <w:rsid w:val="00B240FD"/>
    <w:rsid w:val="00B271A2"/>
    <w:rsid w:val="00B279E6"/>
    <w:rsid w:val="00B32839"/>
    <w:rsid w:val="00B37070"/>
    <w:rsid w:val="00B40B82"/>
    <w:rsid w:val="00B40FD6"/>
    <w:rsid w:val="00B54505"/>
    <w:rsid w:val="00B57B2F"/>
    <w:rsid w:val="00B70409"/>
    <w:rsid w:val="00B70981"/>
    <w:rsid w:val="00B76DFC"/>
    <w:rsid w:val="00B82076"/>
    <w:rsid w:val="00B87003"/>
    <w:rsid w:val="00B9299C"/>
    <w:rsid w:val="00B95BD3"/>
    <w:rsid w:val="00BA4D3F"/>
    <w:rsid w:val="00BA5575"/>
    <w:rsid w:val="00BA5D27"/>
    <w:rsid w:val="00BB09B6"/>
    <w:rsid w:val="00BB550F"/>
    <w:rsid w:val="00BC1FB6"/>
    <w:rsid w:val="00BE0FD8"/>
    <w:rsid w:val="00BE661C"/>
    <w:rsid w:val="00BE6FDD"/>
    <w:rsid w:val="00BF2310"/>
    <w:rsid w:val="00BF23AF"/>
    <w:rsid w:val="00BF73A2"/>
    <w:rsid w:val="00C00590"/>
    <w:rsid w:val="00C078E7"/>
    <w:rsid w:val="00C120E6"/>
    <w:rsid w:val="00C12F1E"/>
    <w:rsid w:val="00C16CFE"/>
    <w:rsid w:val="00C22806"/>
    <w:rsid w:val="00C23792"/>
    <w:rsid w:val="00C44E0D"/>
    <w:rsid w:val="00C52B76"/>
    <w:rsid w:val="00C61823"/>
    <w:rsid w:val="00C61C93"/>
    <w:rsid w:val="00C6297D"/>
    <w:rsid w:val="00C91FD2"/>
    <w:rsid w:val="00CA7646"/>
    <w:rsid w:val="00CA78F5"/>
    <w:rsid w:val="00CB2C25"/>
    <w:rsid w:val="00CB2D11"/>
    <w:rsid w:val="00CB5119"/>
    <w:rsid w:val="00CE0849"/>
    <w:rsid w:val="00CE1620"/>
    <w:rsid w:val="00CE2C5B"/>
    <w:rsid w:val="00CE7100"/>
    <w:rsid w:val="00CE7904"/>
    <w:rsid w:val="00CF65E6"/>
    <w:rsid w:val="00CF6FE9"/>
    <w:rsid w:val="00CF70A3"/>
    <w:rsid w:val="00D01110"/>
    <w:rsid w:val="00D206D8"/>
    <w:rsid w:val="00D24DA3"/>
    <w:rsid w:val="00D27D10"/>
    <w:rsid w:val="00D30E3D"/>
    <w:rsid w:val="00D32156"/>
    <w:rsid w:val="00D34AE4"/>
    <w:rsid w:val="00D4066E"/>
    <w:rsid w:val="00D40DDF"/>
    <w:rsid w:val="00D44C03"/>
    <w:rsid w:val="00D44C1D"/>
    <w:rsid w:val="00D52A09"/>
    <w:rsid w:val="00D53F49"/>
    <w:rsid w:val="00D54B00"/>
    <w:rsid w:val="00D6152C"/>
    <w:rsid w:val="00D72B85"/>
    <w:rsid w:val="00D741F9"/>
    <w:rsid w:val="00D74695"/>
    <w:rsid w:val="00D748B3"/>
    <w:rsid w:val="00D80CF7"/>
    <w:rsid w:val="00D82F30"/>
    <w:rsid w:val="00D93B22"/>
    <w:rsid w:val="00D95E06"/>
    <w:rsid w:val="00DA1950"/>
    <w:rsid w:val="00DB0BF0"/>
    <w:rsid w:val="00DD4DB9"/>
    <w:rsid w:val="00DD6FF9"/>
    <w:rsid w:val="00DF4C2A"/>
    <w:rsid w:val="00DF78FC"/>
    <w:rsid w:val="00E107D5"/>
    <w:rsid w:val="00E11E2A"/>
    <w:rsid w:val="00E17966"/>
    <w:rsid w:val="00E20676"/>
    <w:rsid w:val="00E22C85"/>
    <w:rsid w:val="00E33C4E"/>
    <w:rsid w:val="00E34567"/>
    <w:rsid w:val="00E558D0"/>
    <w:rsid w:val="00E57139"/>
    <w:rsid w:val="00E5791D"/>
    <w:rsid w:val="00E57AB9"/>
    <w:rsid w:val="00E57D65"/>
    <w:rsid w:val="00E57F3A"/>
    <w:rsid w:val="00E67BB4"/>
    <w:rsid w:val="00E7191C"/>
    <w:rsid w:val="00E71ADD"/>
    <w:rsid w:val="00E73F2C"/>
    <w:rsid w:val="00E81E0C"/>
    <w:rsid w:val="00E8590B"/>
    <w:rsid w:val="00E955F9"/>
    <w:rsid w:val="00E96814"/>
    <w:rsid w:val="00E96F8F"/>
    <w:rsid w:val="00E97F56"/>
    <w:rsid w:val="00EA304E"/>
    <w:rsid w:val="00EB2885"/>
    <w:rsid w:val="00EB4867"/>
    <w:rsid w:val="00EB6C63"/>
    <w:rsid w:val="00EC1E48"/>
    <w:rsid w:val="00ED284F"/>
    <w:rsid w:val="00ED48AA"/>
    <w:rsid w:val="00EE79FA"/>
    <w:rsid w:val="00EF4046"/>
    <w:rsid w:val="00EF4CB3"/>
    <w:rsid w:val="00EF6941"/>
    <w:rsid w:val="00EF7B3F"/>
    <w:rsid w:val="00EF7FA2"/>
    <w:rsid w:val="00F01F44"/>
    <w:rsid w:val="00F05131"/>
    <w:rsid w:val="00F114D6"/>
    <w:rsid w:val="00F139DB"/>
    <w:rsid w:val="00F14790"/>
    <w:rsid w:val="00F14CF3"/>
    <w:rsid w:val="00F170E6"/>
    <w:rsid w:val="00F175A5"/>
    <w:rsid w:val="00F224C7"/>
    <w:rsid w:val="00F22CA7"/>
    <w:rsid w:val="00F27001"/>
    <w:rsid w:val="00F4378E"/>
    <w:rsid w:val="00F445EB"/>
    <w:rsid w:val="00F5362F"/>
    <w:rsid w:val="00F57DD9"/>
    <w:rsid w:val="00F60B4E"/>
    <w:rsid w:val="00F731AB"/>
    <w:rsid w:val="00F81604"/>
    <w:rsid w:val="00F866F8"/>
    <w:rsid w:val="00F86DB2"/>
    <w:rsid w:val="00F91576"/>
    <w:rsid w:val="00FB013A"/>
    <w:rsid w:val="00FB1228"/>
    <w:rsid w:val="00FB3A42"/>
    <w:rsid w:val="00FB441B"/>
    <w:rsid w:val="00FC4400"/>
    <w:rsid w:val="00FD68CE"/>
    <w:rsid w:val="00FE3989"/>
    <w:rsid w:val="00FE41DC"/>
    <w:rsid w:val="00FE69CD"/>
    <w:rsid w:val="00FE6F92"/>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92C2E"/>
  <w15:docId w15:val="{4CD881DA-4AA9-D240-B10C-537C0DE7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3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8F2468"/>
    <w:pPr>
      <w:jc w:val="both"/>
    </w:pPr>
  </w:style>
  <w:style w:type="paragraph" w:styleId="Paragrafoelenco">
    <w:name w:val="List Paragraph"/>
    <w:basedOn w:val="Normale"/>
    <w:uiPriority w:val="34"/>
    <w:qFormat/>
    <w:rsid w:val="008D78D7"/>
    <w:pPr>
      <w:ind w:left="720"/>
      <w:contextualSpacing/>
    </w:pPr>
  </w:style>
  <w:style w:type="paragraph" w:styleId="PreformattatoHTML">
    <w:name w:val="HTML Preformatted"/>
    <w:basedOn w:val="Normale"/>
    <w:link w:val="PreformattatoHTMLCarattere"/>
    <w:uiPriority w:val="99"/>
    <w:unhideWhenUsed/>
    <w:rsid w:val="0048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predefinitoparagrafo"/>
    <w:link w:val="PreformattatoHTML"/>
    <w:uiPriority w:val="99"/>
    <w:rsid w:val="0048182B"/>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0008">
      <w:bodyDiv w:val="1"/>
      <w:marLeft w:val="0"/>
      <w:marRight w:val="0"/>
      <w:marTop w:val="0"/>
      <w:marBottom w:val="0"/>
      <w:divBdr>
        <w:top w:val="none" w:sz="0" w:space="0" w:color="auto"/>
        <w:left w:val="none" w:sz="0" w:space="0" w:color="auto"/>
        <w:bottom w:val="none" w:sz="0" w:space="0" w:color="auto"/>
        <w:right w:val="none" w:sz="0" w:space="0" w:color="auto"/>
      </w:divBdr>
    </w:div>
    <w:div w:id="183130555">
      <w:bodyDiv w:val="1"/>
      <w:marLeft w:val="0"/>
      <w:marRight w:val="0"/>
      <w:marTop w:val="0"/>
      <w:marBottom w:val="0"/>
      <w:divBdr>
        <w:top w:val="none" w:sz="0" w:space="0" w:color="auto"/>
        <w:left w:val="none" w:sz="0" w:space="0" w:color="auto"/>
        <w:bottom w:val="none" w:sz="0" w:space="0" w:color="auto"/>
        <w:right w:val="none" w:sz="0" w:space="0" w:color="auto"/>
      </w:divBdr>
    </w:div>
    <w:div w:id="320476053">
      <w:bodyDiv w:val="1"/>
      <w:marLeft w:val="0"/>
      <w:marRight w:val="0"/>
      <w:marTop w:val="0"/>
      <w:marBottom w:val="0"/>
      <w:divBdr>
        <w:top w:val="none" w:sz="0" w:space="0" w:color="auto"/>
        <w:left w:val="none" w:sz="0" w:space="0" w:color="auto"/>
        <w:bottom w:val="none" w:sz="0" w:space="0" w:color="auto"/>
        <w:right w:val="none" w:sz="0" w:space="0" w:color="auto"/>
      </w:divBdr>
    </w:div>
    <w:div w:id="389116281">
      <w:bodyDiv w:val="1"/>
      <w:marLeft w:val="0"/>
      <w:marRight w:val="0"/>
      <w:marTop w:val="0"/>
      <w:marBottom w:val="0"/>
      <w:divBdr>
        <w:top w:val="none" w:sz="0" w:space="0" w:color="auto"/>
        <w:left w:val="none" w:sz="0" w:space="0" w:color="auto"/>
        <w:bottom w:val="none" w:sz="0" w:space="0" w:color="auto"/>
        <w:right w:val="none" w:sz="0" w:space="0" w:color="auto"/>
      </w:divBdr>
    </w:div>
    <w:div w:id="752972010">
      <w:bodyDiv w:val="1"/>
      <w:marLeft w:val="0"/>
      <w:marRight w:val="0"/>
      <w:marTop w:val="0"/>
      <w:marBottom w:val="0"/>
      <w:divBdr>
        <w:top w:val="none" w:sz="0" w:space="0" w:color="auto"/>
        <w:left w:val="none" w:sz="0" w:space="0" w:color="auto"/>
        <w:bottom w:val="none" w:sz="0" w:space="0" w:color="auto"/>
        <w:right w:val="none" w:sz="0" w:space="0" w:color="auto"/>
      </w:divBdr>
    </w:div>
    <w:div w:id="827752008">
      <w:bodyDiv w:val="1"/>
      <w:marLeft w:val="0"/>
      <w:marRight w:val="0"/>
      <w:marTop w:val="0"/>
      <w:marBottom w:val="0"/>
      <w:divBdr>
        <w:top w:val="none" w:sz="0" w:space="0" w:color="auto"/>
        <w:left w:val="none" w:sz="0" w:space="0" w:color="auto"/>
        <w:bottom w:val="none" w:sz="0" w:space="0" w:color="auto"/>
        <w:right w:val="none" w:sz="0" w:space="0" w:color="auto"/>
      </w:divBdr>
    </w:div>
    <w:div w:id="1044600720">
      <w:bodyDiv w:val="1"/>
      <w:marLeft w:val="0"/>
      <w:marRight w:val="0"/>
      <w:marTop w:val="0"/>
      <w:marBottom w:val="0"/>
      <w:divBdr>
        <w:top w:val="none" w:sz="0" w:space="0" w:color="auto"/>
        <w:left w:val="none" w:sz="0" w:space="0" w:color="auto"/>
        <w:bottom w:val="none" w:sz="0" w:space="0" w:color="auto"/>
        <w:right w:val="none" w:sz="0" w:space="0" w:color="auto"/>
      </w:divBdr>
    </w:div>
    <w:div w:id="1052853296">
      <w:bodyDiv w:val="1"/>
      <w:marLeft w:val="0"/>
      <w:marRight w:val="0"/>
      <w:marTop w:val="0"/>
      <w:marBottom w:val="0"/>
      <w:divBdr>
        <w:top w:val="none" w:sz="0" w:space="0" w:color="auto"/>
        <w:left w:val="none" w:sz="0" w:space="0" w:color="auto"/>
        <w:bottom w:val="none" w:sz="0" w:space="0" w:color="auto"/>
        <w:right w:val="none" w:sz="0" w:space="0" w:color="auto"/>
      </w:divBdr>
    </w:div>
    <w:div w:id="1361786618">
      <w:bodyDiv w:val="1"/>
      <w:marLeft w:val="0"/>
      <w:marRight w:val="0"/>
      <w:marTop w:val="0"/>
      <w:marBottom w:val="0"/>
      <w:divBdr>
        <w:top w:val="none" w:sz="0" w:space="0" w:color="auto"/>
        <w:left w:val="none" w:sz="0" w:space="0" w:color="auto"/>
        <w:bottom w:val="none" w:sz="0" w:space="0" w:color="auto"/>
        <w:right w:val="none" w:sz="0" w:space="0" w:color="auto"/>
      </w:divBdr>
    </w:div>
    <w:div w:id="1799058218">
      <w:bodyDiv w:val="1"/>
      <w:marLeft w:val="0"/>
      <w:marRight w:val="0"/>
      <w:marTop w:val="0"/>
      <w:marBottom w:val="0"/>
      <w:divBdr>
        <w:top w:val="none" w:sz="0" w:space="0" w:color="auto"/>
        <w:left w:val="none" w:sz="0" w:space="0" w:color="auto"/>
        <w:bottom w:val="none" w:sz="0" w:space="0" w:color="auto"/>
        <w:right w:val="none" w:sz="0" w:space="0" w:color="auto"/>
      </w:divBdr>
    </w:div>
    <w:div w:id="2069255886">
      <w:bodyDiv w:val="1"/>
      <w:marLeft w:val="0"/>
      <w:marRight w:val="0"/>
      <w:marTop w:val="0"/>
      <w:marBottom w:val="0"/>
      <w:divBdr>
        <w:top w:val="none" w:sz="0" w:space="0" w:color="auto"/>
        <w:left w:val="none" w:sz="0" w:space="0" w:color="auto"/>
        <w:bottom w:val="none" w:sz="0" w:space="0" w:color="auto"/>
        <w:right w:val="none" w:sz="0" w:space="0" w:color="auto"/>
      </w:divBdr>
    </w:div>
    <w:div w:id="208328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1348</Words>
  <Characters>8040</Characters>
  <Application>Microsoft Office Word</Application>
  <DocSecurity>0</DocSecurity>
  <Lines>101</Lines>
  <Paragraphs>23</Paragraphs>
  <ScaleCrop>false</ScaleCrop>
  <HeadingPairs>
    <vt:vector size="2" baseType="variant">
      <vt:variant>
        <vt:lpstr>Titolo</vt:lpstr>
      </vt:variant>
      <vt:variant>
        <vt:i4>1</vt:i4>
      </vt:variant>
    </vt:vector>
  </HeadingPairs>
  <TitlesOfParts>
    <vt:vector size="1" baseType="lpstr">
      <vt:lpstr>Settore: insegnamento:   ( introduttivo o progredito)   (crediti)     ore</vt:lpstr>
    </vt:vector>
  </TitlesOfParts>
  <Company>università</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insegnamento:   ( introduttivo o progredito)   (crediti)     ore</dc:title>
  <dc:subject/>
  <dc:creator>università</dc:creator>
  <cp:keywords/>
  <dc:description/>
  <cp:lastModifiedBy>Renato Camurri</cp:lastModifiedBy>
  <cp:revision>32</cp:revision>
  <cp:lastPrinted>2021-02-19T18:25:00Z</cp:lastPrinted>
  <dcterms:created xsi:type="dcterms:W3CDTF">2022-01-23T15:59:00Z</dcterms:created>
  <dcterms:modified xsi:type="dcterms:W3CDTF">2022-02-07T17:05:00Z</dcterms:modified>
</cp:coreProperties>
</file>