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3C" w:rsidRPr="005F013C" w:rsidRDefault="005F013C" w:rsidP="005F013C">
      <w:pPr>
        <w:shd w:val="clear" w:color="auto" w:fill="E6E6E6"/>
        <w:jc w:val="center"/>
        <w:rPr>
          <w:rFonts w:ascii="Cooper Black" w:hAnsi="Cooper Black" w:cs="Arial"/>
          <w:bCs/>
          <w:iCs/>
          <w:sz w:val="8"/>
          <w:szCs w:val="8"/>
        </w:rPr>
      </w:pPr>
    </w:p>
    <w:p w:rsidR="005F013C" w:rsidRDefault="005F013C" w:rsidP="005F013C">
      <w:pPr>
        <w:shd w:val="clear" w:color="auto" w:fill="E6E6E6"/>
        <w:jc w:val="center"/>
        <w:rPr>
          <w:rFonts w:ascii="Calibri" w:hAnsi="Calibri" w:cs="Arial"/>
          <w:b/>
          <w:bCs/>
          <w:iCs/>
          <w:color w:val="FF0000"/>
          <w:sz w:val="48"/>
          <w:szCs w:val="48"/>
        </w:rPr>
      </w:pPr>
      <w:r w:rsidRPr="005F013C">
        <w:rPr>
          <w:rFonts w:ascii="Calibri" w:hAnsi="Calibri" w:cs="Arial"/>
          <w:b/>
          <w:bCs/>
          <w:iCs/>
          <w:color w:val="FF0000"/>
          <w:sz w:val="48"/>
          <w:szCs w:val="48"/>
        </w:rPr>
        <w:t xml:space="preserve">ACCERTAMENTO COMPETENZA LINGUISTICA PER NEO ISCRITTI LAUREE MAGISTRALI </w:t>
      </w:r>
    </w:p>
    <w:p w:rsidR="005F013C" w:rsidRPr="005F013C" w:rsidRDefault="005F013C" w:rsidP="005F013C">
      <w:pPr>
        <w:shd w:val="clear" w:color="auto" w:fill="E6E6E6"/>
        <w:jc w:val="center"/>
        <w:rPr>
          <w:rFonts w:ascii="Calibri" w:hAnsi="Calibri" w:cs="Arial"/>
          <w:b/>
          <w:bCs/>
          <w:iCs/>
          <w:color w:val="FF0000"/>
          <w:sz w:val="48"/>
          <w:szCs w:val="48"/>
        </w:rPr>
      </w:pPr>
      <w:r>
        <w:rPr>
          <w:rFonts w:ascii="Calibri" w:hAnsi="Calibri" w:cs="Arial"/>
          <w:b/>
          <w:bCs/>
          <w:iCs/>
          <w:color w:val="FF0000"/>
          <w:sz w:val="48"/>
          <w:szCs w:val="48"/>
        </w:rPr>
        <w:t>LM</w:t>
      </w:r>
      <w:r w:rsidRPr="005F013C">
        <w:rPr>
          <w:rFonts w:ascii="Calibri" w:hAnsi="Calibri" w:cs="Arial"/>
          <w:b/>
          <w:bCs/>
          <w:iCs/>
          <w:color w:val="FF0000"/>
          <w:sz w:val="48"/>
          <w:szCs w:val="48"/>
        </w:rPr>
        <w:t>37</w:t>
      </w:r>
      <w:r>
        <w:rPr>
          <w:rFonts w:ascii="Calibri" w:hAnsi="Calibri" w:cs="Arial"/>
          <w:b/>
          <w:bCs/>
          <w:iCs/>
          <w:color w:val="FF0000"/>
          <w:sz w:val="48"/>
          <w:szCs w:val="48"/>
        </w:rPr>
        <w:t xml:space="preserve"> </w:t>
      </w:r>
      <w:r w:rsidRPr="005F013C">
        <w:rPr>
          <w:rFonts w:ascii="Calibri" w:hAnsi="Calibri" w:cs="Arial"/>
          <w:b/>
          <w:bCs/>
          <w:iCs/>
          <w:color w:val="FF0000"/>
          <w:sz w:val="48"/>
          <w:szCs w:val="48"/>
        </w:rPr>
        <w:t>-</w:t>
      </w:r>
      <w:r>
        <w:rPr>
          <w:rFonts w:ascii="Calibri" w:hAnsi="Calibri" w:cs="Arial"/>
          <w:b/>
          <w:bCs/>
          <w:iCs/>
          <w:color w:val="FF0000"/>
          <w:sz w:val="48"/>
          <w:szCs w:val="48"/>
        </w:rPr>
        <w:t xml:space="preserve"> LM</w:t>
      </w:r>
      <w:r w:rsidRPr="005F013C">
        <w:rPr>
          <w:rFonts w:ascii="Calibri" w:hAnsi="Calibri" w:cs="Arial"/>
          <w:b/>
          <w:bCs/>
          <w:iCs/>
          <w:color w:val="FF0000"/>
          <w:sz w:val="48"/>
          <w:szCs w:val="48"/>
        </w:rPr>
        <w:t>38</w:t>
      </w:r>
      <w:r>
        <w:rPr>
          <w:rFonts w:ascii="Calibri" w:hAnsi="Calibri" w:cs="Arial"/>
          <w:b/>
          <w:bCs/>
          <w:iCs/>
          <w:color w:val="FF0000"/>
          <w:sz w:val="48"/>
          <w:szCs w:val="48"/>
        </w:rPr>
        <w:t xml:space="preserve">   </w:t>
      </w:r>
      <w:proofErr w:type="spellStart"/>
      <w:r>
        <w:rPr>
          <w:rFonts w:ascii="Calibri" w:hAnsi="Calibri" w:cs="Arial"/>
          <w:b/>
          <w:bCs/>
          <w:iCs/>
          <w:color w:val="FF0000"/>
          <w:sz w:val="48"/>
          <w:szCs w:val="48"/>
        </w:rPr>
        <w:t>a.a</w:t>
      </w:r>
      <w:proofErr w:type="spellEnd"/>
      <w:r w:rsidRPr="005F013C">
        <w:rPr>
          <w:rFonts w:ascii="Calibri" w:hAnsi="Calibri" w:cs="Arial"/>
          <w:b/>
          <w:bCs/>
          <w:iCs/>
          <w:color w:val="FF0000"/>
          <w:sz w:val="48"/>
          <w:szCs w:val="48"/>
        </w:rPr>
        <w:t xml:space="preserve"> 2014-2015</w:t>
      </w:r>
    </w:p>
    <w:p w:rsidR="005F013C" w:rsidRPr="005F013C" w:rsidRDefault="005F013C" w:rsidP="005F013C">
      <w:pPr>
        <w:shd w:val="clear" w:color="auto" w:fill="E6E6E6"/>
        <w:jc w:val="center"/>
        <w:rPr>
          <w:rFonts w:ascii="Calibri" w:hAnsi="Calibri" w:cs="Arial"/>
          <w:b/>
          <w:bCs/>
          <w:iCs/>
          <w:sz w:val="8"/>
          <w:szCs w:val="8"/>
        </w:rPr>
      </w:pPr>
    </w:p>
    <w:p w:rsidR="005F013C" w:rsidRPr="005F013C" w:rsidRDefault="005F013C" w:rsidP="005F013C">
      <w:pPr>
        <w:jc w:val="center"/>
        <w:rPr>
          <w:rFonts w:ascii="Calibri" w:hAnsi="Calibri"/>
          <w:sz w:val="28"/>
          <w:szCs w:val="28"/>
        </w:rPr>
      </w:pPr>
    </w:p>
    <w:p w:rsidR="005F013C" w:rsidRPr="005F013C" w:rsidRDefault="005F013C" w:rsidP="005F013C">
      <w:pPr>
        <w:jc w:val="both"/>
        <w:rPr>
          <w:rFonts w:ascii="Calibri" w:hAnsi="Calibri"/>
          <w:sz w:val="40"/>
          <w:szCs w:val="40"/>
        </w:rPr>
      </w:pPr>
      <w:r w:rsidRPr="005F013C">
        <w:rPr>
          <w:rFonts w:ascii="Calibri" w:hAnsi="Calibri"/>
          <w:sz w:val="40"/>
          <w:szCs w:val="40"/>
        </w:rPr>
        <w:t xml:space="preserve">Gli studenti </w:t>
      </w:r>
      <w:proofErr w:type="spellStart"/>
      <w:r w:rsidRPr="005F013C">
        <w:rPr>
          <w:rFonts w:ascii="Calibri" w:hAnsi="Calibri"/>
          <w:sz w:val="40"/>
          <w:szCs w:val="40"/>
        </w:rPr>
        <w:t>pre</w:t>
      </w:r>
      <w:proofErr w:type="spellEnd"/>
      <w:r w:rsidRPr="005F013C">
        <w:rPr>
          <w:rFonts w:ascii="Calibri" w:hAnsi="Calibri"/>
          <w:sz w:val="40"/>
          <w:szCs w:val="40"/>
        </w:rPr>
        <w:t xml:space="preserve">-iscritti (o che intendono iscriversi alle lauree magistrali entro la data del 15 ottobre) in difetto della certificazione linguistica prevista dai rispettivi regolamenti didattici possono usufruire della sessione straordinaria di accertamento prevista dal Centro Linguistico di Ateneo (CLA) </w:t>
      </w:r>
      <w:r w:rsidRPr="005F013C">
        <w:rPr>
          <w:rFonts w:ascii="Calibri" w:hAnsi="Calibri"/>
          <w:b/>
          <w:sz w:val="40"/>
          <w:szCs w:val="40"/>
        </w:rPr>
        <w:t>per tutte le lingue e per tutti i livelli di competenza linguistica</w:t>
      </w:r>
      <w:r w:rsidRPr="005F013C">
        <w:rPr>
          <w:rFonts w:ascii="Calibri" w:hAnsi="Calibri"/>
          <w:sz w:val="40"/>
          <w:szCs w:val="40"/>
        </w:rPr>
        <w:t xml:space="preserve"> in data:</w:t>
      </w:r>
    </w:p>
    <w:p w:rsidR="005F013C" w:rsidRPr="005F013C" w:rsidRDefault="005F013C" w:rsidP="005F013C">
      <w:pPr>
        <w:spacing w:before="120"/>
        <w:jc w:val="center"/>
        <w:rPr>
          <w:rFonts w:ascii="Calibri" w:hAnsi="Calibri"/>
          <w:b/>
          <w:color w:val="FF0000"/>
          <w:sz w:val="48"/>
          <w:szCs w:val="48"/>
        </w:rPr>
      </w:pPr>
      <w:r w:rsidRPr="005F013C">
        <w:rPr>
          <w:rFonts w:ascii="Calibri" w:hAnsi="Calibri"/>
          <w:b/>
          <w:color w:val="FF0000"/>
          <w:sz w:val="48"/>
          <w:szCs w:val="48"/>
        </w:rPr>
        <w:t>lunedì 29 settembre 2014 ore 9.00</w:t>
      </w:r>
    </w:p>
    <w:p w:rsidR="005F013C" w:rsidRPr="005F013C" w:rsidRDefault="005F013C" w:rsidP="005F013C">
      <w:pPr>
        <w:spacing w:after="120"/>
        <w:jc w:val="center"/>
        <w:rPr>
          <w:rFonts w:ascii="Calibri" w:hAnsi="Calibri"/>
          <w:b/>
          <w:color w:val="FF0000"/>
          <w:sz w:val="48"/>
          <w:szCs w:val="48"/>
        </w:rPr>
      </w:pPr>
      <w:r w:rsidRPr="005F013C">
        <w:rPr>
          <w:rFonts w:ascii="Calibri" w:hAnsi="Calibri"/>
          <w:b/>
          <w:color w:val="FF0000"/>
          <w:sz w:val="48"/>
          <w:szCs w:val="48"/>
        </w:rPr>
        <w:t>presso il CLA</w:t>
      </w:r>
    </w:p>
    <w:p w:rsidR="005F013C" w:rsidRPr="005F013C" w:rsidRDefault="005F013C" w:rsidP="005F013C">
      <w:pPr>
        <w:jc w:val="both"/>
        <w:rPr>
          <w:rFonts w:ascii="Calibri" w:hAnsi="Calibri"/>
          <w:sz w:val="40"/>
          <w:szCs w:val="40"/>
        </w:rPr>
      </w:pPr>
      <w:r w:rsidRPr="005F013C">
        <w:rPr>
          <w:rFonts w:ascii="Calibri" w:hAnsi="Calibri"/>
          <w:sz w:val="40"/>
          <w:szCs w:val="40"/>
        </w:rPr>
        <w:t>Gli studenti interessati sono pregati di compilare il modulo scaricabile allegato on line indicando:</w:t>
      </w:r>
    </w:p>
    <w:p w:rsidR="005F013C" w:rsidRPr="005F013C" w:rsidRDefault="005F013C" w:rsidP="00FA2ED6">
      <w:pPr>
        <w:numPr>
          <w:ilvl w:val="0"/>
          <w:numId w:val="2"/>
        </w:numPr>
        <w:tabs>
          <w:tab w:val="clear" w:pos="2345"/>
        </w:tabs>
        <w:spacing w:before="120"/>
        <w:ind w:left="1418"/>
        <w:jc w:val="both"/>
        <w:rPr>
          <w:rFonts w:ascii="Calibri" w:hAnsi="Calibri"/>
          <w:sz w:val="40"/>
          <w:szCs w:val="40"/>
        </w:rPr>
      </w:pPr>
      <w:r w:rsidRPr="005F013C">
        <w:rPr>
          <w:rFonts w:ascii="Calibri" w:hAnsi="Calibri"/>
          <w:sz w:val="40"/>
          <w:szCs w:val="40"/>
        </w:rPr>
        <w:t>nome cognome</w:t>
      </w:r>
    </w:p>
    <w:p w:rsidR="005F013C" w:rsidRPr="005F013C" w:rsidRDefault="005F013C" w:rsidP="00C45F00">
      <w:pPr>
        <w:numPr>
          <w:ilvl w:val="0"/>
          <w:numId w:val="2"/>
        </w:numPr>
        <w:tabs>
          <w:tab w:val="clear" w:pos="2345"/>
          <w:tab w:val="left" w:pos="1418"/>
        </w:tabs>
        <w:ind w:left="1418"/>
        <w:jc w:val="both"/>
        <w:rPr>
          <w:rFonts w:ascii="Calibri" w:hAnsi="Calibri"/>
          <w:sz w:val="40"/>
          <w:szCs w:val="40"/>
        </w:rPr>
      </w:pPr>
      <w:r w:rsidRPr="005F013C">
        <w:rPr>
          <w:rFonts w:ascii="Calibri" w:hAnsi="Calibri"/>
          <w:sz w:val="40"/>
          <w:szCs w:val="40"/>
        </w:rPr>
        <w:t>numero di matricola</w:t>
      </w:r>
    </w:p>
    <w:p w:rsidR="005F013C" w:rsidRPr="005F013C" w:rsidRDefault="005F013C" w:rsidP="00C45F00">
      <w:pPr>
        <w:numPr>
          <w:ilvl w:val="0"/>
          <w:numId w:val="2"/>
        </w:numPr>
        <w:tabs>
          <w:tab w:val="clear" w:pos="2345"/>
          <w:tab w:val="left" w:pos="1418"/>
        </w:tabs>
        <w:ind w:left="1418"/>
        <w:jc w:val="both"/>
        <w:rPr>
          <w:rFonts w:ascii="Calibri" w:hAnsi="Calibri"/>
          <w:sz w:val="40"/>
          <w:szCs w:val="40"/>
        </w:rPr>
      </w:pPr>
      <w:r w:rsidRPr="005F013C">
        <w:rPr>
          <w:rFonts w:ascii="Calibri" w:hAnsi="Calibri"/>
          <w:sz w:val="40"/>
          <w:szCs w:val="40"/>
        </w:rPr>
        <w:t>lingue di studio scelte</w:t>
      </w:r>
    </w:p>
    <w:p w:rsidR="005F013C" w:rsidRPr="005F013C" w:rsidRDefault="005F013C" w:rsidP="005F013C">
      <w:pPr>
        <w:jc w:val="both"/>
        <w:rPr>
          <w:rFonts w:ascii="Calibri" w:hAnsi="Calibri"/>
          <w:sz w:val="40"/>
          <w:szCs w:val="40"/>
        </w:rPr>
      </w:pPr>
    </w:p>
    <w:p w:rsidR="00FA2ED6" w:rsidRDefault="005F013C" w:rsidP="005F013C">
      <w:pPr>
        <w:jc w:val="both"/>
        <w:rPr>
          <w:rFonts w:ascii="Calibri" w:hAnsi="Calibri"/>
          <w:color w:val="0000FF"/>
          <w:sz w:val="40"/>
          <w:szCs w:val="40"/>
        </w:rPr>
      </w:pPr>
      <w:r w:rsidRPr="005F013C">
        <w:rPr>
          <w:rFonts w:ascii="Calibri" w:hAnsi="Calibri"/>
          <w:sz w:val="40"/>
          <w:szCs w:val="40"/>
        </w:rPr>
        <w:t>e consegnarlo presso l’U.O Didattica Studenti Area “Lingue e Letterature Straniere”</w:t>
      </w:r>
      <w:r w:rsidRPr="005F013C">
        <w:rPr>
          <w:rFonts w:ascii="Calibri" w:hAnsi="Calibri"/>
          <w:color w:val="0000FF"/>
          <w:sz w:val="40"/>
          <w:szCs w:val="40"/>
        </w:rPr>
        <w:t xml:space="preserve"> </w:t>
      </w:r>
    </w:p>
    <w:p w:rsidR="00FA2ED6" w:rsidRDefault="005F013C" w:rsidP="00FA2ED6">
      <w:pPr>
        <w:jc w:val="center"/>
        <w:rPr>
          <w:rFonts w:ascii="Calibri" w:hAnsi="Calibri"/>
          <w:color w:val="0000FF"/>
          <w:sz w:val="40"/>
          <w:szCs w:val="40"/>
        </w:rPr>
      </w:pPr>
      <w:r w:rsidRPr="005F013C">
        <w:rPr>
          <w:rFonts w:ascii="Calibri" w:hAnsi="Calibri"/>
          <w:color w:val="0000FF"/>
          <w:sz w:val="40"/>
          <w:szCs w:val="40"/>
          <w:u w:val="single"/>
        </w:rPr>
        <w:t>entro il 19 settembre 2014</w:t>
      </w:r>
      <w:r w:rsidRPr="005F013C">
        <w:rPr>
          <w:rFonts w:ascii="Calibri" w:hAnsi="Calibri"/>
          <w:color w:val="0000FF"/>
          <w:sz w:val="40"/>
          <w:szCs w:val="40"/>
        </w:rPr>
        <w:t xml:space="preserve"> </w:t>
      </w:r>
    </w:p>
    <w:p w:rsidR="005F013C" w:rsidRPr="00FA2ED6" w:rsidRDefault="00FA2ED6" w:rsidP="00FA2ED6">
      <w:pPr>
        <w:spacing w:before="120"/>
        <w:jc w:val="center"/>
        <w:rPr>
          <w:rFonts w:ascii="Calibri" w:hAnsi="Calibri"/>
          <w:i/>
          <w:sz w:val="36"/>
          <w:szCs w:val="36"/>
        </w:rPr>
      </w:pPr>
      <w:bookmarkStart w:id="0" w:name="_GoBack"/>
      <w:r w:rsidRPr="00FA2ED6">
        <w:rPr>
          <w:rFonts w:ascii="Calibri" w:hAnsi="Calibri"/>
          <w:i/>
          <w:sz w:val="36"/>
          <w:szCs w:val="36"/>
        </w:rPr>
        <w:t>(tale termine è perentorio)</w:t>
      </w:r>
    </w:p>
    <w:bookmarkEnd w:id="0"/>
    <w:p w:rsidR="0096483D" w:rsidRPr="005F013C" w:rsidRDefault="0096483D" w:rsidP="005F013C">
      <w:pPr>
        <w:jc w:val="both"/>
      </w:pPr>
    </w:p>
    <w:sectPr w:rsidR="0096483D" w:rsidRPr="005F013C" w:rsidSect="00C648E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25" w:rsidRDefault="00B55425">
      <w:r>
        <w:separator/>
      </w:r>
    </w:p>
  </w:endnote>
  <w:endnote w:type="continuationSeparator" w:id="0">
    <w:p w:rsidR="00B55425" w:rsidRDefault="00B5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60" w:rsidRDefault="001319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25" w:rsidRPr="00BF503C" w:rsidRDefault="00B55425" w:rsidP="00DE3653">
    <w:pPr>
      <w:pStyle w:val="Pidipagina"/>
      <w:pBdr>
        <w:top w:val="single" w:sz="4" w:space="1" w:color="auto"/>
      </w:pBdr>
      <w:jc w:val="center"/>
      <w:rPr>
        <w:rFonts w:ascii="Calibri" w:hAnsi="Calibri" w:cs="Calibri"/>
        <w:b/>
        <w:i/>
        <w:sz w:val="20"/>
        <w:szCs w:val="20"/>
      </w:rPr>
    </w:pPr>
    <w:r w:rsidRPr="00BF503C">
      <w:rPr>
        <w:rFonts w:ascii="Calibri" w:hAnsi="Calibri" w:cs="Calibri"/>
        <w:b/>
        <w:i/>
        <w:sz w:val="20"/>
        <w:szCs w:val="20"/>
      </w:rPr>
      <w:t xml:space="preserve">U.O. Didattica </w:t>
    </w:r>
    <w:r>
      <w:rPr>
        <w:rFonts w:ascii="Calibri" w:hAnsi="Calibri" w:cs="Calibri"/>
        <w:b/>
        <w:i/>
        <w:sz w:val="20"/>
        <w:szCs w:val="20"/>
      </w:rPr>
      <w:t>Studenti Area “</w:t>
    </w:r>
    <w:r w:rsidRPr="00BF503C">
      <w:rPr>
        <w:rFonts w:ascii="Calibri" w:hAnsi="Calibri" w:cs="Calibri"/>
        <w:b/>
        <w:i/>
        <w:sz w:val="20"/>
        <w:szCs w:val="20"/>
      </w:rPr>
      <w:t>Lingue e letterature straniere</w:t>
    </w:r>
    <w:r>
      <w:rPr>
        <w:rFonts w:ascii="Calibri" w:hAnsi="Calibri" w:cs="Calibri"/>
        <w:b/>
        <w:i/>
        <w:sz w:val="20"/>
        <w:szCs w:val="20"/>
      </w:rPr>
      <w:t>”</w:t>
    </w:r>
    <w:r w:rsidRPr="00BF503C">
      <w:rPr>
        <w:rFonts w:ascii="Calibri" w:hAnsi="Calibri" w:cs="Calibri"/>
        <w:b/>
        <w:i/>
        <w:sz w:val="20"/>
        <w:szCs w:val="20"/>
      </w:rPr>
      <w:t xml:space="preserve"> </w:t>
    </w:r>
  </w:p>
  <w:p w:rsidR="00B55425" w:rsidRDefault="00B55425" w:rsidP="00DE3653">
    <w:pPr>
      <w:pStyle w:val="Pidipagina"/>
      <w:jc w:val="center"/>
      <w:rPr>
        <w:rFonts w:ascii="Calibri" w:hAnsi="Calibri" w:cs="Calibri"/>
        <w:i/>
        <w:sz w:val="20"/>
        <w:szCs w:val="20"/>
      </w:rPr>
    </w:pPr>
    <w:r w:rsidRPr="00BF503C">
      <w:rPr>
        <w:rFonts w:ascii="Calibri" w:hAnsi="Calibri" w:cs="Calibri"/>
        <w:i/>
        <w:sz w:val="20"/>
        <w:szCs w:val="20"/>
      </w:rPr>
      <w:t xml:space="preserve">Via San Francesco, 22 - 37129 Verona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60" w:rsidRDefault="001319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25" w:rsidRDefault="00B55425">
      <w:r>
        <w:separator/>
      </w:r>
    </w:p>
  </w:footnote>
  <w:footnote w:type="continuationSeparator" w:id="0">
    <w:p w:rsidR="00B55425" w:rsidRDefault="00B5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60" w:rsidRDefault="0013196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25" w:rsidRDefault="00B55425" w:rsidP="000E51AA">
    <w:pPr>
      <w:rPr>
        <w:b/>
      </w:rPr>
    </w:pPr>
    <w:r>
      <w:rPr>
        <w:b/>
        <w:noProof/>
        <w:sz w:val="40"/>
        <w:szCs w:val="40"/>
      </w:rPr>
      <w:drawing>
        <wp:anchor distT="0" distB="0" distL="114300" distR="114300" simplePos="0" relativeHeight="251657728" behindDoc="1" locked="0" layoutInCell="1" allowOverlap="1" wp14:anchorId="0336773F" wp14:editId="5B896E32">
          <wp:simplePos x="0" y="0"/>
          <wp:positionH relativeFrom="column">
            <wp:posOffset>47625</wp:posOffset>
          </wp:positionH>
          <wp:positionV relativeFrom="paragraph">
            <wp:posOffset>-38100</wp:posOffset>
          </wp:positionV>
          <wp:extent cx="993140" cy="9931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425" w:rsidRDefault="00441F21" w:rsidP="00441F21">
    <w:pPr>
      <w:tabs>
        <w:tab w:val="center" w:pos="5103"/>
      </w:tabs>
      <w:jc w:val="both"/>
      <w:rPr>
        <w:b/>
        <w:sz w:val="40"/>
        <w:szCs w:val="40"/>
      </w:rPr>
    </w:pPr>
    <w:r>
      <w:rPr>
        <w:b/>
        <w:sz w:val="32"/>
        <w:szCs w:val="32"/>
      </w:rPr>
      <w:tab/>
    </w:r>
    <w:r w:rsidR="00B55425" w:rsidRPr="000E51AA">
      <w:rPr>
        <w:b/>
        <w:sz w:val="32"/>
        <w:szCs w:val="32"/>
      </w:rPr>
      <w:t>UNIVERSITÀ DEGLI STUDI DI VERONA</w:t>
    </w:r>
  </w:p>
  <w:p w:rsidR="00A54287" w:rsidRDefault="00441F21" w:rsidP="00441F21">
    <w:pPr>
      <w:tabs>
        <w:tab w:val="center" w:pos="5103"/>
      </w:tabs>
      <w:jc w:val="both"/>
      <w:rPr>
        <w:b/>
        <w:sz w:val="12"/>
        <w:szCs w:val="12"/>
      </w:rPr>
    </w:pPr>
    <w:r>
      <w:rPr>
        <w:b/>
        <w:i/>
        <w:sz w:val="28"/>
        <w:szCs w:val="28"/>
      </w:rPr>
      <w:tab/>
    </w:r>
    <w:r w:rsidR="00B55425" w:rsidRPr="00213F3E">
      <w:rPr>
        <w:b/>
        <w:i/>
        <w:sz w:val="28"/>
        <w:szCs w:val="28"/>
      </w:rPr>
      <w:t>Direzione Didattica e Servizi agli Studenti</w:t>
    </w:r>
  </w:p>
  <w:p w:rsidR="00A54287" w:rsidRDefault="00B55425" w:rsidP="00441F21">
    <w:pPr>
      <w:tabs>
        <w:tab w:val="center" w:pos="5103"/>
      </w:tabs>
      <w:jc w:val="center"/>
      <w:rPr>
        <w:b/>
        <w:sz w:val="12"/>
        <w:szCs w:val="12"/>
      </w:rPr>
    </w:pPr>
    <w:r>
      <w:rPr>
        <w:b/>
        <w:sz w:val="12"/>
        <w:szCs w:val="12"/>
      </w:rPr>
      <w:tab/>
    </w:r>
    <w:r>
      <w:rPr>
        <w:b/>
        <w:sz w:val="12"/>
        <w:szCs w:val="12"/>
      </w:rPr>
      <w:tab/>
    </w:r>
    <w:r>
      <w:rPr>
        <w:b/>
        <w:sz w:val="12"/>
        <w:szCs w:val="12"/>
      </w:rPr>
      <w:tab/>
    </w:r>
    <w:r>
      <w:rPr>
        <w:b/>
        <w:sz w:val="12"/>
        <w:szCs w:val="12"/>
      </w:rPr>
      <w:tab/>
    </w:r>
    <w:r>
      <w:rPr>
        <w:b/>
        <w:sz w:val="12"/>
        <w:szCs w:val="12"/>
      </w:rPr>
      <w:tab/>
    </w:r>
    <w:r w:rsidR="004078E7">
      <w:rPr>
        <w:b/>
        <w:sz w:val="12"/>
        <w:szCs w:val="12"/>
      </w:rPr>
      <w:t xml:space="preserve">                   </w:t>
    </w:r>
  </w:p>
  <w:p w:rsidR="00B55425" w:rsidRPr="00441F21" w:rsidRDefault="00441F21" w:rsidP="00441F21">
    <w:pPr>
      <w:tabs>
        <w:tab w:val="center" w:pos="5103"/>
      </w:tabs>
      <w:jc w:val="both"/>
      <w:rPr>
        <w:rFonts w:ascii="Cooper Black" w:hAnsi="Cooper Black"/>
        <w:color w:val="C00000"/>
        <w:sz w:val="28"/>
        <w:szCs w:val="28"/>
      </w:rPr>
    </w:pPr>
    <w:r>
      <w:rPr>
        <w:rFonts w:ascii="Cooper Black" w:hAnsi="Cooper Black"/>
        <w:color w:val="C00000"/>
        <w:sz w:val="28"/>
        <w:szCs w:val="28"/>
      </w:rPr>
      <w:tab/>
    </w:r>
    <w:r w:rsidR="00A54287" w:rsidRPr="00441F21">
      <w:rPr>
        <w:rFonts w:ascii="Cooper Black" w:hAnsi="Cooper Black"/>
        <w:color w:val="C00000"/>
        <w:sz w:val="28"/>
        <w:szCs w:val="28"/>
      </w:rPr>
      <w:t>AREA LINGUE E LETTERATURE STRANIERE</w:t>
    </w:r>
  </w:p>
  <w:p w:rsidR="00B55425" w:rsidRPr="00131960" w:rsidRDefault="00B55425" w:rsidP="00346F14">
    <w:pPr>
      <w:rPr>
        <w:sz w:val="12"/>
        <w:szCs w:val="12"/>
      </w:rPr>
    </w:pPr>
  </w:p>
  <w:p w:rsidR="00B55425" w:rsidRPr="00CC0CD1" w:rsidRDefault="00B55425" w:rsidP="008606F0">
    <w:pPr>
      <w:jc w:val="both"/>
      <w:rPr>
        <w:b/>
      </w:rPr>
    </w:pPr>
    <w:r w:rsidRPr="00CC0CD1">
      <w:rPr>
        <w:sz w:val="12"/>
        <w:szCs w:val="12"/>
      </w:rPr>
      <w:t>______________________________________</w:t>
    </w:r>
    <w:r>
      <w:rPr>
        <w:sz w:val="12"/>
        <w:szCs w:val="12"/>
      </w:rPr>
      <w:t>__________________________________________________________________________________________________________________________</w:t>
    </w:r>
  </w:p>
  <w:p w:rsidR="00B55425" w:rsidRPr="008E6ED5" w:rsidRDefault="00B55425" w:rsidP="00725E02">
    <w:pPr>
      <w:pStyle w:val="Intestazione"/>
      <w:jc w:val="right"/>
      <w:rPr>
        <w:rFonts w:ascii="Calibri" w:hAnsi="Calibri" w:cs="Calibri"/>
        <w:color w:val="FF0000"/>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60" w:rsidRDefault="0013196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8423B"/>
    <w:multiLevelType w:val="hybridMultilevel"/>
    <w:tmpl w:val="5456F2B2"/>
    <w:lvl w:ilvl="0" w:tplc="17EC18E6">
      <w:start w:val="1"/>
      <w:numFmt w:val="decimal"/>
      <w:lvlText w:val="%1)"/>
      <w:lvlJc w:val="left"/>
      <w:pPr>
        <w:ind w:left="720" w:hanging="360"/>
      </w:pPr>
      <w:rPr>
        <w:rFonts w:hint="default"/>
        <w:b/>
        <w:color w:val="0000FF"/>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4F455A"/>
    <w:multiLevelType w:val="hybridMultilevel"/>
    <w:tmpl w:val="7F4AAB46"/>
    <w:lvl w:ilvl="0" w:tplc="F2C641D0">
      <w:start w:val="1"/>
      <w:numFmt w:val="bullet"/>
      <w:lvlText w:val=""/>
      <w:lvlJc w:val="left"/>
      <w:pPr>
        <w:tabs>
          <w:tab w:val="num" w:pos="2345"/>
        </w:tabs>
        <w:ind w:left="2345" w:hanging="360"/>
      </w:pPr>
      <w:rPr>
        <w:rFonts w:ascii="Symbol" w:hAnsi="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81"/>
  <w:displayHorizontalDrawingGridEvery w:val="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BD"/>
    <w:rsid w:val="000115B1"/>
    <w:rsid w:val="0001472A"/>
    <w:rsid w:val="0001510E"/>
    <w:rsid w:val="00056CD4"/>
    <w:rsid w:val="00081734"/>
    <w:rsid w:val="000A12A9"/>
    <w:rsid w:val="000E51AA"/>
    <w:rsid w:val="000F0113"/>
    <w:rsid w:val="000F28CF"/>
    <w:rsid w:val="00131960"/>
    <w:rsid w:val="001655E0"/>
    <w:rsid w:val="0017045F"/>
    <w:rsid w:val="001765A4"/>
    <w:rsid w:val="001901D5"/>
    <w:rsid w:val="001A22E9"/>
    <w:rsid w:val="001E30DD"/>
    <w:rsid w:val="00213F3E"/>
    <w:rsid w:val="00240C59"/>
    <w:rsid w:val="002C30F4"/>
    <w:rsid w:val="003140A0"/>
    <w:rsid w:val="0031417B"/>
    <w:rsid w:val="00346F14"/>
    <w:rsid w:val="00365D46"/>
    <w:rsid w:val="003720C9"/>
    <w:rsid w:val="00375F01"/>
    <w:rsid w:val="00380A34"/>
    <w:rsid w:val="00392614"/>
    <w:rsid w:val="003D0A12"/>
    <w:rsid w:val="003D14D2"/>
    <w:rsid w:val="003D34E1"/>
    <w:rsid w:val="003F26C2"/>
    <w:rsid w:val="004078E7"/>
    <w:rsid w:val="004100EE"/>
    <w:rsid w:val="0043521F"/>
    <w:rsid w:val="004406BB"/>
    <w:rsid w:val="00441F21"/>
    <w:rsid w:val="00451434"/>
    <w:rsid w:val="00485C5C"/>
    <w:rsid w:val="004C4406"/>
    <w:rsid w:val="00516E06"/>
    <w:rsid w:val="00517994"/>
    <w:rsid w:val="00532E72"/>
    <w:rsid w:val="0054154E"/>
    <w:rsid w:val="005678AC"/>
    <w:rsid w:val="005F013C"/>
    <w:rsid w:val="00603DCB"/>
    <w:rsid w:val="00626DC2"/>
    <w:rsid w:val="0062722F"/>
    <w:rsid w:val="00665F30"/>
    <w:rsid w:val="00670B35"/>
    <w:rsid w:val="006D69B1"/>
    <w:rsid w:val="006E0F9D"/>
    <w:rsid w:val="0070125E"/>
    <w:rsid w:val="00705699"/>
    <w:rsid w:val="007246C1"/>
    <w:rsid w:val="00725E02"/>
    <w:rsid w:val="00726D04"/>
    <w:rsid w:val="00746965"/>
    <w:rsid w:val="00797534"/>
    <w:rsid w:val="007C770C"/>
    <w:rsid w:val="008171AE"/>
    <w:rsid w:val="00844B50"/>
    <w:rsid w:val="008606F0"/>
    <w:rsid w:val="008618D6"/>
    <w:rsid w:val="008714BA"/>
    <w:rsid w:val="008969BD"/>
    <w:rsid w:val="008E6ED5"/>
    <w:rsid w:val="008F5A71"/>
    <w:rsid w:val="0092576A"/>
    <w:rsid w:val="009260C9"/>
    <w:rsid w:val="00953AB1"/>
    <w:rsid w:val="00956822"/>
    <w:rsid w:val="0096483D"/>
    <w:rsid w:val="009E55D4"/>
    <w:rsid w:val="00A22DD1"/>
    <w:rsid w:val="00A54287"/>
    <w:rsid w:val="00A6407A"/>
    <w:rsid w:val="00A94DD2"/>
    <w:rsid w:val="00AA3F59"/>
    <w:rsid w:val="00AB299C"/>
    <w:rsid w:val="00AB4C7B"/>
    <w:rsid w:val="00AE500E"/>
    <w:rsid w:val="00B2048E"/>
    <w:rsid w:val="00B2583A"/>
    <w:rsid w:val="00B41487"/>
    <w:rsid w:val="00B5274B"/>
    <w:rsid w:val="00B55425"/>
    <w:rsid w:val="00B65E35"/>
    <w:rsid w:val="00BA6A62"/>
    <w:rsid w:val="00BE22EB"/>
    <w:rsid w:val="00BF503C"/>
    <w:rsid w:val="00C022D5"/>
    <w:rsid w:val="00C45F00"/>
    <w:rsid w:val="00C52293"/>
    <w:rsid w:val="00C55B46"/>
    <w:rsid w:val="00C648E5"/>
    <w:rsid w:val="00C96A2E"/>
    <w:rsid w:val="00CD79EC"/>
    <w:rsid w:val="00CE5B9E"/>
    <w:rsid w:val="00D052A4"/>
    <w:rsid w:val="00D061E3"/>
    <w:rsid w:val="00D31B5F"/>
    <w:rsid w:val="00D57EA1"/>
    <w:rsid w:val="00D76C42"/>
    <w:rsid w:val="00D81234"/>
    <w:rsid w:val="00DB6B94"/>
    <w:rsid w:val="00DC142C"/>
    <w:rsid w:val="00DC2D7D"/>
    <w:rsid w:val="00DC4568"/>
    <w:rsid w:val="00DC7EC1"/>
    <w:rsid w:val="00DE3653"/>
    <w:rsid w:val="00E438F4"/>
    <w:rsid w:val="00E76016"/>
    <w:rsid w:val="00E8050C"/>
    <w:rsid w:val="00EA5D2F"/>
    <w:rsid w:val="00EC18DF"/>
    <w:rsid w:val="00F21B88"/>
    <w:rsid w:val="00F254A4"/>
    <w:rsid w:val="00F428C3"/>
    <w:rsid w:val="00FA2ED6"/>
    <w:rsid w:val="00FA7062"/>
    <w:rsid w:val="00FD2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69BD"/>
    <w:rPr>
      <w:sz w:val="24"/>
      <w:szCs w:val="24"/>
    </w:rPr>
  </w:style>
  <w:style w:type="paragraph" w:styleId="Titolo1">
    <w:name w:val="heading 1"/>
    <w:basedOn w:val="Normale"/>
    <w:next w:val="Normale"/>
    <w:qFormat/>
    <w:rsid w:val="003720C9"/>
    <w:pPr>
      <w:keepNext/>
      <w:outlineLvl w:val="0"/>
    </w:pPr>
    <w:rPr>
      <w:rFonts w:ascii="Arial" w:hAnsi="Arial" w:cs="Arial"/>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69BD"/>
    <w:pPr>
      <w:tabs>
        <w:tab w:val="center" w:pos="4819"/>
        <w:tab w:val="right" w:pos="9638"/>
      </w:tabs>
    </w:pPr>
  </w:style>
  <w:style w:type="paragraph" w:styleId="Pidipagina">
    <w:name w:val="footer"/>
    <w:basedOn w:val="Normale"/>
    <w:link w:val="PidipaginaCarattere"/>
    <w:rsid w:val="008969BD"/>
    <w:pPr>
      <w:tabs>
        <w:tab w:val="center" w:pos="4819"/>
        <w:tab w:val="right" w:pos="9638"/>
      </w:tabs>
    </w:pPr>
  </w:style>
  <w:style w:type="character" w:styleId="Collegamentoipertestuale">
    <w:name w:val="Hyperlink"/>
    <w:rsid w:val="00665F30"/>
    <w:rPr>
      <w:color w:val="0000FF"/>
      <w:u w:val="single"/>
    </w:rPr>
  </w:style>
  <w:style w:type="paragraph" w:styleId="Corpodeltesto2">
    <w:name w:val="Body Text 2"/>
    <w:basedOn w:val="Normale"/>
    <w:rsid w:val="003720C9"/>
    <w:pPr>
      <w:ind w:right="-143"/>
      <w:jc w:val="both"/>
    </w:pPr>
    <w:rPr>
      <w:rFonts w:ascii="Arial" w:hAnsi="Arial" w:cs="Arial"/>
    </w:rPr>
  </w:style>
  <w:style w:type="paragraph" w:styleId="Testofumetto">
    <w:name w:val="Balloon Text"/>
    <w:basedOn w:val="Normale"/>
    <w:semiHidden/>
    <w:rsid w:val="001901D5"/>
    <w:rPr>
      <w:rFonts w:ascii="Tahoma" w:hAnsi="Tahoma" w:cs="Tahoma"/>
      <w:sz w:val="16"/>
      <w:szCs w:val="16"/>
    </w:rPr>
  </w:style>
  <w:style w:type="character" w:customStyle="1" w:styleId="PidipaginaCarattere">
    <w:name w:val="Piè di pagina Carattere"/>
    <w:link w:val="Pidipagina"/>
    <w:rsid w:val="00DE3653"/>
    <w:rPr>
      <w:sz w:val="24"/>
      <w:szCs w:val="24"/>
    </w:rPr>
  </w:style>
  <w:style w:type="paragraph" w:styleId="Corpotesto">
    <w:name w:val="Body Text"/>
    <w:basedOn w:val="Normale"/>
    <w:link w:val="CorpotestoCarattere"/>
    <w:rsid w:val="00240C59"/>
    <w:pPr>
      <w:spacing w:after="120"/>
    </w:pPr>
  </w:style>
  <w:style w:type="character" w:customStyle="1" w:styleId="CorpotestoCarattere">
    <w:name w:val="Corpo testo Carattere"/>
    <w:basedOn w:val="Carpredefinitoparagrafo"/>
    <w:link w:val="Corpotesto"/>
    <w:rsid w:val="00240C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69BD"/>
    <w:rPr>
      <w:sz w:val="24"/>
      <w:szCs w:val="24"/>
    </w:rPr>
  </w:style>
  <w:style w:type="paragraph" w:styleId="Titolo1">
    <w:name w:val="heading 1"/>
    <w:basedOn w:val="Normale"/>
    <w:next w:val="Normale"/>
    <w:qFormat/>
    <w:rsid w:val="003720C9"/>
    <w:pPr>
      <w:keepNext/>
      <w:outlineLvl w:val="0"/>
    </w:pPr>
    <w:rPr>
      <w:rFonts w:ascii="Arial" w:hAnsi="Arial" w:cs="Arial"/>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69BD"/>
    <w:pPr>
      <w:tabs>
        <w:tab w:val="center" w:pos="4819"/>
        <w:tab w:val="right" w:pos="9638"/>
      </w:tabs>
    </w:pPr>
  </w:style>
  <w:style w:type="paragraph" w:styleId="Pidipagina">
    <w:name w:val="footer"/>
    <w:basedOn w:val="Normale"/>
    <w:link w:val="PidipaginaCarattere"/>
    <w:rsid w:val="008969BD"/>
    <w:pPr>
      <w:tabs>
        <w:tab w:val="center" w:pos="4819"/>
        <w:tab w:val="right" w:pos="9638"/>
      </w:tabs>
    </w:pPr>
  </w:style>
  <w:style w:type="character" w:styleId="Collegamentoipertestuale">
    <w:name w:val="Hyperlink"/>
    <w:rsid w:val="00665F30"/>
    <w:rPr>
      <w:color w:val="0000FF"/>
      <w:u w:val="single"/>
    </w:rPr>
  </w:style>
  <w:style w:type="paragraph" w:styleId="Corpodeltesto2">
    <w:name w:val="Body Text 2"/>
    <w:basedOn w:val="Normale"/>
    <w:rsid w:val="003720C9"/>
    <w:pPr>
      <w:ind w:right="-143"/>
      <w:jc w:val="both"/>
    </w:pPr>
    <w:rPr>
      <w:rFonts w:ascii="Arial" w:hAnsi="Arial" w:cs="Arial"/>
    </w:rPr>
  </w:style>
  <w:style w:type="paragraph" w:styleId="Testofumetto">
    <w:name w:val="Balloon Text"/>
    <w:basedOn w:val="Normale"/>
    <w:semiHidden/>
    <w:rsid w:val="001901D5"/>
    <w:rPr>
      <w:rFonts w:ascii="Tahoma" w:hAnsi="Tahoma" w:cs="Tahoma"/>
      <w:sz w:val="16"/>
      <w:szCs w:val="16"/>
    </w:rPr>
  </w:style>
  <w:style w:type="character" w:customStyle="1" w:styleId="PidipaginaCarattere">
    <w:name w:val="Piè di pagina Carattere"/>
    <w:link w:val="Pidipagina"/>
    <w:rsid w:val="00DE3653"/>
    <w:rPr>
      <w:sz w:val="24"/>
      <w:szCs w:val="24"/>
    </w:rPr>
  </w:style>
  <w:style w:type="paragraph" w:styleId="Corpotesto">
    <w:name w:val="Body Text"/>
    <w:basedOn w:val="Normale"/>
    <w:link w:val="CorpotestoCarattere"/>
    <w:rsid w:val="00240C59"/>
    <w:pPr>
      <w:spacing w:after="120"/>
    </w:pPr>
  </w:style>
  <w:style w:type="character" w:customStyle="1" w:styleId="CorpotestoCarattere">
    <w:name w:val="Corpo testo Carattere"/>
    <w:basedOn w:val="Carpredefinitoparagrafo"/>
    <w:link w:val="Corpotesto"/>
    <w:rsid w:val="00240C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4123">
      <w:bodyDiv w:val="1"/>
      <w:marLeft w:val="0"/>
      <w:marRight w:val="0"/>
      <w:marTop w:val="0"/>
      <w:marBottom w:val="0"/>
      <w:divBdr>
        <w:top w:val="none" w:sz="0" w:space="0" w:color="auto"/>
        <w:left w:val="none" w:sz="0" w:space="0" w:color="auto"/>
        <w:bottom w:val="none" w:sz="0" w:space="0" w:color="auto"/>
        <w:right w:val="none" w:sz="0" w:space="0" w:color="auto"/>
      </w:divBdr>
    </w:div>
    <w:div w:id="16643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F9A7-9B1A-4F3E-8DFE-2903571C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718</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GMB/MLDB</vt:lpstr>
    </vt:vector>
  </TitlesOfParts>
  <Company>Università degli Studi di Verona</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GMB/MLDB</dc:title>
  <dc:creator>Carlo Di Bari</dc:creator>
  <cp:lastModifiedBy>Ombretta</cp:lastModifiedBy>
  <cp:revision>5</cp:revision>
  <cp:lastPrinted>2014-09-08T11:06:00Z</cp:lastPrinted>
  <dcterms:created xsi:type="dcterms:W3CDTF">2014-09-08T10:41:00Z</dcterms:created>
  <dcterms:modified xsi:type="dcterms:W3CDTF">2014-09-08T11:07:00Z</dcterms:modified>
</cp:coreProperties>
</file>