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C0311" w14:textId="77777777" w:rsidR="00957390" w:rsidRDefault="00957390" w:rsidP="00957390">
      <w:pPr>
        <w:spacing w:line="360" w:lineRule="auto"/>
        <w:outlineLvl w:val="1"/>
        <w:rPr>
          <w:rFonts w:ascii="Helvetica" w:eastAsia="Times New Roman" w:hAnsi="Helvetica" w:cs="Times New Roman"/>
          <w:b/>
          <w:bCs/>
          <w:color w:val="000000"/>
          <w:sz w:val="36"/>
          <w:szCs w:val="36"/>
          <w:lang w:val="de-DE" w:eastAsia="it-IT"/>
        </w:rPr>
      </w:pPr>
    </w:p>
    <w:p w14:paraId="516E991D" w14:textId="77777777" w:rsidR="00957390" w:rsidRPr="004F25EE" w:rsidRDefault="00957390" w:rsidP="00957390">
      <w:pPr>
        <w:pStyle w:val="Titolo3"/>
        <w:spacing w:before="0" w:line="360" w:lineRule="auto"/>
        <w:jc w:val="center"/>
        <w:rPr>
          <w:rFonts w:ascii="Helvetica" w:eastAsia="Times New Roman" w:hAnsi="Helvetica"/>
          <w:i/>
          <w:iCs/>
          <w:color w:val="808080"/>
          <w:sz w:val="27"/>
          <w:szCs w:val="27"/>
          <w:lang w:val="en-US" w:eastAsia="it-IT"/>
        </w:rPr>
      </w:pPr>
      <w:r w:rsidRPr="004F25EE">
        <w:rPr>
          <w:rFonts w:ascii="Helvetica" w:eastAsia="Times New Roman" w:hAnsi="Helvetica"/>
          <w:i/>
          <w:iCs/>
          <w:color w:val="808080"/>
          <w:lang w:val="en-US"/>
        </w:rPr>
        <w:t>Adalbert Stifter</w:t>
      </w:r>
    </w:p>
    <w:p w14:paraId="1AF4C3A1" w14:textId="77777777" w:rsidR="00957390" w:rsidRPr="004F25EE" w:rsidRDefault="00957390" w:rsidP="00957390">
      <w:pPr>
        <w:pStyle w:val="Titolo2"/>
        <w:spacing w:before="0" w:beforeAutospacing="0" w:after="0" w:afterAutospacing="0" w:line="360" w:lineRule="auto"/>
        <w:jc w:val="center"/>
        <w:rPr>
          <w:rFonts w:ascii="Helvetica" w:eastAsia="Times New Roman" w:hAnsi="Helvetica"/>
          <w:color w:val="000000"/>
          <w:lang w:val="en-US"/>
        </w:rPr>
      </w:pPr>
      <w:r w:rsidRPr="004F25EE">
        <w:rPr>
          <w:rFonts w:ascii="Helvetica" w:eastAsia="Times New Roman" w:hAnsi="Helvetica"/>
          <w:color w:val="000000"/>
          <w:lang w:val="en-US"/>
        </w:rPr>
        <w:t>Bunte Steine</w:t>
      </w:r>
    </w:p>
    <w:p w14:paraId="3B01C604" w14:textId="77777777" w:rsidR="00957390" w:rsidRPr="004F25EE" w:rsidRDefault="00957390" w:rsidP="00957390">
      <w:pPr>
        <w:pStyle w:val="Titolo3"/>
        <w:spacing w:before="0" w:line="360" w:lineRule="auto"/>
        <w:jc w:val="center"/>
        <w:rPr>
          <w:rFonts w:ascii="Helvetica" w:eastAsia="Times New Roman" w:hAnsi="Helvetica"/>
          <w:color w:val="A9A9A9"/>
          <w:lang w:val="en-US"/>
        </w:rPr>
      </w:pPr>
      <w:r w:rsidRPr="004F25EE">
        <w:rPr>
          <w:rFonts w:ascii="Helvetica" w:eastAsia="Times New Roman" w:hAnsi="Helvetica"/>
          <w:color w:val="A9A9A9"/>
          <w:lang w:val="en-US"/>
        </w:rPr>
        <w:t>Erzählungen</w:t>
      </w:r>
    </w:p>
    <w:p w14:paraId="4E1648B7" w14:textId="77777777" w:rsidR="00957390" w:rsidRPr="004F25EE" w:rsidRDefault="00957390" w:rsidP="00957390">
      <w:pPr>
        <w:pStyle w:val="Titolo2"/>
        <w:spacing w:before="0" w:beforeAutospacing="0" w:after="0" w:afterAutospacing="0" w:line="360" w:lineRule="auto"/>
        <w:jc w:val="center"/>
        <w:rPr>
          <w:rFonts w:ascii="Helvetica" w:eastAsia="Times New Roman" w:hAnsi="Helvetica"/>
          <w:color w:val="000000"/>
          <w:lang w:val="en-US"/>
        </w:rPr>
      </w:pPr>
      <w:r w:rsidRPr="004F25EE">
        <w:rPr>
          <w:rFonts w:ascii="Helvetica" w:eastAsia="Times New Roman" w:hAnsi="Helvetica"/>
          <w:color w:val="000000"/>
          <w:lang w:val="en-US"/>
        </w:rPr>
        <w:t>Vorrede</w:t>
      </w:r>
    </w:p>
    <w:p w14:paraId="47F07656" w14:textId="77777777" w:rsidR="00957390" w:rsidRPr="004F25EE" w:rsidRDefault="00957390" w:rsidP="00957390">
      <w:pPr>
        <w:pStyle w:val="NormaleWeb"/>
        <w:spacing w:before="96" w:beforeAutospacing="0" w:after="96" w:afterAutospacing="0" w:line="360" w:lineRule="auto"/>
        <w:ind w:firstLine="192"/>
        <w:jc w:val="both"/>
        <w:rPr>
          <w:rFonts w:ascii="Helvetica" w:hAnsi="Helvetica"/>
          <w:color w:val="000000"/>
          <w:lang w:val="en-US"/>
        </w:rPr>
      </w:pPr>
      <w:r w:rsidRPr="004F25EE">
        <w:rPr>
          <w:rFonts w:ascii="Helvetica" w:hAnsi="Helvetica"/>
          <w:color w:val="000000"/>
          <w:lang w:val="en-US"/>
        </w:rPr>
        <w:t xml:space="preserve">Es </w:t>
      </w:r>
      <w:proofErr w:type="gramStart"/>
      <w:r w:rsidRPr="004F25EE">
        <w:rPr>
          <w:rFonts w:ascii="Helvetica" w:hAnsi="Helvetica"/>
          <w:color w:val="000000"/>
          <w:lang w:val="en-US"/>
        </w:rPr>
        <w:t>ist</w:t>
      </w:r>
      <w:proofErr w:type="gramEnd"/>
      <w:r w:rsidRPr="004F25EE">
        <w:rPr>
          <w:rFonts w:ascii="Helvetica" w:hAnsi="Helvetica"/>
          <w:color w:val="000000"/>
          <w:lang w:val="en-US"/>
        </w:rPr>
        <w:t xml:space="preserve"> einmal </w:t>
      </w:r>
      <w:r w:rsidRPr="004F25EE">
        <w:rPr>
          <w:rFonts w:ascii="Helvetica" w:hAnsi="Helvetica"/>
          <w:b/>
          <w:color w:val="000000"/>
          <w:lang w:val="en-US"/>
        </w:rPr>
        <w:t>gegen mich bemerkt worden, daß ich nur das Kleine bilde, und daß meine Menschen stets gewöhnliche Menschen seien</w:t>
      </w:r>
      <w:r w:rsidRPr="004F25EE">
        <w:rPr>
          <w:rFonts w:ascii="Helvetica" w:hAnsi="Helvetica"/>
          <w:color w:val="000000"/>
          <w:lang w:val="en-US"/>
        </w:rPr>
        <w:t xml:space="preserve">. Wenn das wahr ist, bin ich heute in der Lage, den Lesern ein noch Kleineres und Unbedeutenderes anzubieten, nämlich allerlei Spielereien für junge Herzen. Es soll sogar in denselben nicht einmal Tugend und Sitte gepredigt werden, wie es gebräuchlich </w:t>
      </w:r>
      <w:proofErr w:type="gramStart"/>
      <w:r w:rsidRPr="004F25EE">
        <w:rPr>
          <w:rFonts w:ascii="Helvetica" w:hAnsi="Helvetica"/>
          <w:color w:val="000000"/>
          <w:lang w:val="en-US"/>
        </w:rPr>
        <w:t>ist</w:t>
      </w:r>
      <w:proofErr w:type="gramEnd"/>
      <w:r w:rsidRPr="004F25EE">
        <w:rPr>
          <w:rFonts w:ascii="Helvetica" w:hAnsi="Helvetica"/>
          <w:color w:val="000000"/>
          <w:lang w:val="en-US"/>
        </w:rPr>
        <w:t xml:space="preserve">, </w:t>
      </w:r>
      <w:r w:rsidRPr="004F25EE">
        <w:rPr>
          <w:rFonts w:ascii="Helvetica" w:hAnsi="Helvetica"/>
          <w:b/>
          <w:color w:val="000000"/>
          <w:lang w:val="en-US"/>
        </w:rPr>
        <w:t>sondern sie sollen nur durch das wirken, was sie sind</w:t>
      </w:r>
      <w:r w:rsidRPr="004F25EE">
        <w:rPr>
          <w:rFonts w:ascii="Helvetica" w:hAnsi="Helvetica"/>
          <w:color w:val="000000"/>
          <w:lang w:val="en-US"/>
        </w:rPr>
        <w:t xml:space="preserve">. Wenn etwas Edles und Gutes in mir ist, so wird es von selber in meinen Schriften liegen, wenn aber dasselbe nicht in meinem Gemüte ist, so werde ich mich vergeblich bemühen, </w:t>
      </w:r>
      <w:r w:rsidRPr="004F25EE">
        <w:rPr>
          <w:rFonts w:ascii="Helvetica" w:hAnsi="Helvetica"/>
          <w:b/>
          <w:color w:val="000000"/>
          <w:lang w:val="en-US"/>
        </w:rPr>
        <w:t xml:space="preserve">Hohes und Schönes darzustellen, es wird doch immer das Niedrige und Unedle durchscheinen. </w:t>
      </w:r>
      <w:r w:rsidRPr="004F25EE">
        <w:rPr>
          <w:rFonts w:ascii="Helvetica" w:hAnsi="Helvetica"/>
          <w:color w:val="000000"/>
          <w:lang w:val="en-US"/>
        </w:rPr>
        <w:t xml:space="preserve">Großes </w:t>
      </w:r>
      <w:proofErr w:type="gramStart"/>
      <w:r w:rsidRPr="004F25EE">
        <w:rPr>
          <w:rFonts w:ascii="Helvetica" w:hAnsi="Helvetica"/>
          <w:color w:val="000000"/>
          <w:lang w:val="en-US"/>
        </w:rPr>
        <w:t>oder</w:t>
      </w:r>
      <w:proofErr w:type="gramEnd"/>
      <w:r w:rsidRPr="004F25EE">
        <w:rPr>
          <w:rFonts w:ascii="Helvetica" w:hAnsi="Helvetica"/>
          <w:color w:val="000000"/>
          <w:lang w:val="en-US"/>
        </w:rPr>
        <w:t xml:space="preserve"> Kleines zu bilden, hatte ich bei meinen Schriften überhaupt nie im Sinne, ich wurde von ganz anderen Gesetzen geleitet. </w:t>
      </w:r>
      <w:r w:rsidRPr="004F25EE">
        <w:rPr>
          <w:rFonts w:ascii="Helvetica" w:hAnsi="Helvetica"/>
          <w:b/>
          <w:color w:val="000000"/>
          <w:lang w:val="en-US"/>
        </w:rPr>
        <w:t>Die Kunst ist mir ein so Hohes und Erhabenes, sie ist mir,</w:t>
      </w:r>
      <w:r w:rsidRPr="004F25EE">
        <w:rPr>
          <w:rFonts w:ascii="Helvetica" w:hAnsi="Helvetica"/>
          <w:color w:val="000000"/>
          <w:lang w:val="en-US"/>
        </w:rPr>
        <w:t xml:space="preserve"> wie ich schon einmal an einem anderen Orte gesagt habe</w:t>
      </w:r>
      <w:r w:rsidRPr="004F25EE">
        <w:rPr>
          <w:rFonts w:ascii="Helvetica" w:hAnsi="Helvetica"/>
          <w:b/>
          <w:color w:val="000000"/>
          <w:lang w:val="en-US"/>
        </w:rPr>
        <w:t>, nach der Religion das Höchste auf Erden</w:t>
      </w:r>
      <w:r w:rsidRPr="004F25EE">
        <w:rPr>
          <w:rFonts w:ascii="Helvetica" w:hAnsi="Helvetica"/>
          <w:color w:val="000000"/>
          <w:lang w:val="en-US"/>
        </w:rPr>
        <w:t xml:space="preserve">, so daß ich meine Schriften nie für Dichtungen gehalten habe, noch mich je vermessen werde, sie für Dichtungen zu halten. </w:t>
      </w:r>
      <w:r w:rsidRPr="004F25EE">
        <w:rPr>
          <w:rFonts w:ascii="Helvetica" w:hAnsi="Helvetica"/>
          <w:b/>
          <w:color w:val="000000"/>
          <w:lang w:val="en-US"/>
        </w:rPr>
        <w:t xml:space="preserve">Dichter gibt es sehr wenige auf der Welt, sie </w:t>
      </w:r>
      <w:proofErr w:type="gramStart"/>
      <w:r w:rsidRPr="004F25EE">
        <w:rPr>
          <w:rFonts w:ascii="Helvetica" w:hAnsi="Helvetica"/>
          <w:b/>
          <w:color w:val="000000"/>
          <w:lang w:val="en-US"/>
        </w:rPr>
        <w:t>sind</w:t>
      </w:r>
      <w:proofErr w:type="gramEnd"/>
      <w:r w:rsidRPr="004F25EE">
        <w:rPr>
          <w:rFonts w:ascii="Helvetica" w:hAnsi="Helvetica"/>
          <w:b/>
          <w:color w:val="000000"/>
          <w:lang w:val="en-US"/>
        </w:rPr>
        <w:t xml:space="preserve"> die hohen Priester, sie sind die Wohltäter des menschlichen Geschlechtes; falsche Propheten aber gibt es sehr viele.</w:t>
      </w:r>
      <w:r w:rsidRPr="004F25EE">
        <w:rPr>
          <w:rFonts w:ascii="Helvetica" w:hAnsi="Helvetica"/>
          <w:color w:val="000000"/>
          <w:lang w:val="en-US"/>
        </w:rPr>
        <w:t xml:space="preserve"> Allein wenn auch nicht jede gesprochenen Worte Dichtung sein können, so könnten sie doch etwas anderes sein, dem nicht alle Berechtigung des Daseins abgeht. Gleichgestimmten Freunden eine vergnügte Stunde zu machen, ihnen </w:t>
      </w:r>
      <w:proofErr w:type="gramStart"/>
      <w:r w:rsidRPr="004F25EE">
        <w:rPr>
          <w:rFonts w:ascii="Helvetica" w:hAnsi="Helvetica"/>
          <w:color w:val="000000"/>
          <w:lang w:val="en-US"/>
        </w:rPr>
        <w:t>allen</w:t>
      </w:r>
      <w:proofErr w:type="gramEnd"/>
      <w:r w:rsidRPr="004F25EE">
        <w:rPr>
          <w:rFonts w:ascii="Helvetica" w:hAnsi="Helvetica"/>
          <w:color w:val="000000"/>
          <w:lang w:val="en-US"/>
        </w:rPr>
        <w:t xml:space="preserve"> bekannten wie unbekannten einen Gruß zu schicken, und </w:t>
      </w:r>
      <w:r w:rsidRPr="004F25EE">
        <w:rPr>
          <w:rFonts w:ascii="Helvetica" w:hAnsi="Helvetica"/>
          <w:b/>
          <w:color w:val="000000"/>
          <w:lang w:val="en-US"/>
        </w:rPr>
        <w:t>ein Körnlein Gutes zu dem Baue des Ewigen beizutragen, das war die Absicht bei meinen Schriften u</w:t>
      </w:r>
      <w:r w:rsidRPr="004F25EE">
        <w:rPr>
          <w:rFonts w:ascii="Helvetica" w:hAnsi="Helvetica"/>
          <w:color w:val="000000"/>
          <w:lang w:val="en-US"/>
        </w:rPr>
        <w:t xml:space="preserve">nd wird auch die Absicht bleiben. Ich wäre sehr glücklich, wenn ich mit Gewißheit wüßte, daß ich nur diese Absicht erreicht hätte. Weil wir aber schon einmal von dem Großen und Kleinen reden, so will ich meine Ansichten darlegen, die wahrscheinlich von denen vieler anderer Menschen abweichen. </w:t>
      </w:r>
      <w:proofErr w:type="gramStart"/>
      <w:r w:rsidRPr="004F25EE">
        <w:rPr>
          <w:rFonts w:ascii="Helvetica" w:hAnsi="Helvetica"/>
          <w:b/>
          <w:color w:val="000000"/>
          <w:lang w:val="en-US"/>
        </w:rPr>
        <w:t xml:space="preserve">Das Wehen der Luft, das Rieseln des Wassers, das Wachsen der Getreide, das Wogen des Meeres, das Grünen der Erde, das Glänzen des Himmels, das Schimmern der Gestirne halte ich für groß: das prächtig einherziehende Gewitter, den Blitz, welcher Häuser spaltet, den Sturm, der die Brandung treibt, den feuerspeienden Berg, das Erdbeben, welches Länder </w:t>
      </w:r>
      <w:r w:rsidRPr="004F25EE">
        <w:rPr>
          <w:rFonts w:ascii="Helvetica" w:hAnsi="Helvetica"/>
          <w:b/>
          <w:color w:val="000000"/>
          <w:lang w:val="en-US"/>
        </w:rPr>
        <w:lastRenderedPageBreak/>
        <w:t>verschüttet, halte ich nicht für größer als obige Erscheinungen, ja ich halte sie für kleiner, weil sie nur Wirkungen viel höherer Gesetze sind.</w:t>
      </w:r>
      <w:proofErr w:type="gramEnd"/>
      <w:r w:rsidRPr="004F25EE">
        <w:rPr>
          <w:rFonts w:ascii="Helvetica" w:hAnsi="Helvetica"/>
          <w:b/>
          <w:color w:val="000000"/>
          <w:lang w:val="en-US"/>
        </w:rPr>
        <w:t xml:space="preserve"> </w:t>
      </w:r>
      <w:r>
        <w:rPr>
          <w:rFonts w:ascii="Helvetica" w:hAnsi="Helvetica"/>
          <w:color w:val="000000"/>
          <w:lang w:val="de-DE"/>
        </w:rPr>
        <w:t>(...)</w:t>
      </w:r>
      <w:r w:rsidRPr="004F25EE">
        <w:rPr>
          <w:rFonts w:ascii="Helvetica" w:hAnsi="Helvetica"/>
          <w:color w:val="000000"/>
          <w:lang w:val="en-US"/>
        </w:rPr>
        <w:t xml:space="preserve">Wenn wir, so wie wir für das Licht die Augen haben, auch für die </w:t>
      </w:r>
      <w:r w:rsidRPr="004F25EE">
        <w:rPr>
          <w:rFonts w:ascii="Helvetica" w:hAnsi="Helvetica"/>
          <w:b/>
          <w:color w:val="000000"/>
          <w:lang w:val="en-US"/>
        </w:rPr>
        <w:t>Elektrizität</w:t>
      </w:r>
      <w:r w:rsidRPr="004F25EE">
        <w:rPr>
          <w:rFonts w:ascii="Helvetica" w:hAnsi="Helvetica"/>
          <w:color w:val="000000"/>
          <w:lang w:val="en-US"/>
        </w:rPr>
        <w:t xml:space="preserve"> und den aus ihr kommenden </w:t>
      </w:r>
      <w:r w:rsidRPr="004F25EE">
        <w:rPr>
          <w:rFonts w:ascii="Helvetica" w:hAnsi="Helvetica"/>
          <w:b/>
          <w:color w:val="000000"/>
          <w:lang w:val="en-US"/>
        </w:rPr>
        <w:t>Magnetismus</w:t>
      </w:r>
      <w:r w:rsidRPr="004F25EE">
        <w:rPr>
          <w:rFonts w:ascii="Helvetica" w:hAnsi="Helvetica"/>
          <w:color w:val="000000"/>
          <w:lang w:val="en-US"/>
        </w:rPr>
        <w:t xml:space="preserve"> ein Sinneswerkzeug hätten, welche große Welt, welche Fülle von unermeßlichen Erscheinungen würde uns da aufgetan sein. </w:t>
      </w:r>
      <w:r>
        <w:rPr>
          <w:rFonts w:ascii="Helvetica" w:hAnsi="Helvetica"/>
          <w:color w:val="000000"/>
          <w:lang w:val="de-DE"/>
        </w:rPr>
        <w:t>(...)</w:t>
      </w:r>
      <w:r w:rsidRPr="004F25EE">
        <w:rPr>
          <w:rFonts w:ascii="Helvetica" w:hAnsi="Helvetica"/>
          <w:b/>
          <w:color w:val="000000"/>
          <w:lang w:val="en-US"/>
        </w:rPr>
        <w:t>Der Blitz ist nur ein ganz kleines Merkmal dieser Kraft,</w:t>
      </w:r>
      <w:r w:rsidRPr="004F25EE">
        <w:rPr>
          <w:rFonts w:ascii="Helvetica" w:hAnsi="Helvetica"/>
          <w:color w:val="000000"/>
          <w:lang w:val="en-US"/>
        </w:rPr>
        <w:t xml:space="preserve"> sie selber aber ist ein Großes in der Natur. </w:t>
      </w:r>
      <w:proofErr w:type="gramStart"/>
      <w:r w:rsidRPr="004F25EE">
        <w:rPr>
          <w:rFonts w:ascii="Helvetica" w:hAnsi="Helvetica"/>
          <w:color w:val="000000"/>
          <w:lang w:val="en-US"/>
        </w:rPr>
        <w:t xml:space="preserve">Weil aber die Wissenschaft nur Körnchen erringt, nur </w:t>
      </w:r>
      <w:r w:rsidRPr="004F25EE">
        <w:rPr>
          <w:rFonts w:ascii="Helvetica" w:hAnsi="Helvetica"/>
          <w:b/>
          <w:color w:val="000000"/>
          <w:lang w:val="en-US"/>
        </w:rPr>
        <w:t>Beobachtung nach Beobachtung macht, nur aus Einzelnem das Allgemeine zusammenträgt</w:t>
      </w:r>
      <w:r w:rsidRPr="004F25EE">
        <w:rPr>
          <w:rFonts w:ascii="Helvetica" w:hAnsi="Helvetica"/>
          <w:color w:val="000000"/>
          <w:lang w:val="en-US"/>
        </w:rPr>
        <w:t>, und weil endlich die Menge der Erscheinungen und das Feld des Gegebenen unendlich groß ist, Gott also die Freude und die Glückseligkeit des Forschens unversieglich gemacht hat, wir auch in unseren Werkstätten immer nur das Einzelne darstellen können, nie das Allgemeine, denn dies wäre die Schöpfung: so ist auch die Geschichte des in der Natur Großen in einer immerwährenden Umwandlung der Ansichten über dieses Große bestanden.</w:t>
      </w:r>
      <w:proofErr w:type="gramEnd"/>
      <w:r w:rsidRPr="004F25EE">
        <w:rPr>
          <w:rFonts w:ascii="Helvetica" w:hAnsi="Helvetica"/>
          <w:color w:val="000000"/>
          <w:lang w:val="en-US"/>
        </w:rPr>
        <w:t xml:space="preserve"> </w:t>
      </w:r>
      <w:proofErr w:type="gramStart"/>
      <w:r w:rsidRPr="004F25EE">
        <w:rPr>
          <w:rFonts w:ascii="Helvetica" w:hAnsi="Helvetica"/>
          <w:color w:val="000000"/>
          <w:lang w:val="en-US"/>
        </w:rPr>
        <w:t xml:space="preserve">Da die </w:t>
      </w:r>
      <w:r w:rsidRPr="004F25EE">
        <w:rPr>
          <w:rFonts w:ascii="Helvetica" w:hAnsi="Helvetica"/>
          <w:b/>
          <w:color w:val="000000"/>
          <w:lang w:val="en-US"/>
        </w:rPr>
        <w:t xml:space="preserve">Menschen in der Kindheit waren, ihr geistiges Auge von der Wissenschaft noch nicht berührt war, wurden sie von dem Nahestehenden und Auffälligen ergriffen </w:t>
      </w:r>
      <w:r w:rsidRPr="004F25EE">
        <w:rPr>
          <w:rFonts w:ascii="Helvetica" w:hAnsi="Helvetica"/>
          <w:color w:val="000000"/>
          <w:lang w:val="en-US"/>
        </w:rPr>
        <w:t>und zu Furcht und Bewunderung hingerissen: a</w:t>
      </w:r>
      <w:r w:rsidRPr="004F25EE">
        <w:rPr>
          <w:rFonts w:ascii="Helvetica" w:hAnsi="Helvetica"/>
          <w:b/>
          <w:color w:val="000000"/>
          <w:lang w:val="en-US"/>
        </w:rPr>
        <w:t>ber als ihr Sinn geöffnet wurde, da der Blick sich auf den Zusammenhang zu richten begann, so sanken die einzelnen Erscheinungen immer tiefer, und es erhob sich das Gesetz immer höher</w:t>
      </w:r>
      <w:r w:rsidRPr="004F25EE">
        <w:rPr>
          <w:rFonts w:ascii="Helvetica" w:hAnsi="Helvetica"/>
          <w:color w:val="000000"/>
          <w:lang w:val="en-US"/>
        </w:rPr>
        <w:t>, die Wunderbarkeiten hörten auf, das Wunder nahm zu.</w:t>
      </w:r>
      <w:proofErr w:type="gramEnd"/>
    </w:p>
    <w:p w14:paraId="6EF8A39F" w14:textId="77777777" w:rsidR="00957390" w:rsidRPr="001D0332" w:rsidRDefault="00957390" w:rsidP="00957390">
      <w:pPr>
        <w:pStyle w:val="NormaleWeb"/>
        <w:spacing w:before="96" w:beforeAutospacing="0" w:after="96" w:afterAutospacing="0" w:line="360" w:lineRule="auto"/>
        <w:ind w:firstLine="192"/>
        <w:jc w:val="both"/>
        <w:rPr>
          <w:rFonts w:ascii="Helvetica" w:hAnsi="Helvetica"/>
          <w:color w:val="000000"/>
          <w:lang w:val="de-DE"/>
        </w:rPr>
      </w:pPr>
      <w:proofErr w:type="gramStart"/>
      <w:r w:rsidRPr="004F25EE">
        <w:rPr>
          <w:rFonts w:ascii="Helvetica" w:hAnsi="Helvetica"/>
          <w:color w:val="000000"/>
          <w:lang w:val="en-US"/>
        </w:rPr>
        <w:t>So</w:t>
      </w:r>
      <w:proofErr w:type="gramEnd"/>
      <w:r w:rsidRPr="004F25EE">
        <w:rPr>
          <w:rFonts w:ascii="Helvetica" w:hAnsi="Helvetica"/>
          <w:color w:val="000000"/>
          <w:lang w:val="en-US"/>
        </w:rPr>
        <w:t xml:space="preserve"> wie es in der äußeren Natur ist, so ist es auch in der inneren, in der des menschlichen Geschlechtes.</w:t>
      </w:r>
      <w:r w:rsidRPr="004F25EE">
        <w:rPr>
          <w:rFonts w:ascii="Helvetica" w:hAnsi="Helvetica"/>
          <w:b/>
          <w:color w:val="000000"/>
          <w:lang w:val="en-US"/>
        </w:rPr>
        <w:t xml:space="preserve"> </w:t>
      </w:r>
      <w:proofErr w:type="gramStart"/>
      <w:r w:rsidRPr="004F25EE">
        <w:rPr>
          <w:rFonts w:ascii="Helvetica" w:hAnsi="Helvetica"/>
          <w:b/>
          <w:color w:val="000000"/>
          <w:lang w:val="en-US"/>
        </w:rPr>
        <w:t>Ein ganzes Leben voll Gerechtigkeit, Einfachheit, Bezwingung seiner selbst, Verstandesmäßigkeit, Wirksamkeit in seinem Kreis, Bewunderung des Schönen, verbunden mit einem heiteren gelassenen Sterben, halte ich für groß: mächtige Bewegungen des Gemütes, furchtbar einherrollenden Zorn, die Begier nach Rache, den entzündeten Geist, der nach Tätigkeit strebt, umreißt, ändert, zerstört und in der Erregung oft das eigene Leben hinwirft, halte ich nicht für größer, sondern für kleiner, da diese Dinge so gut nur Hervorbringungen einzelner und einseitiger Kräfte sind, wie Stürme, feuerspeiende Berge, Erdbeben.</w:t>
      </w:r>
      <w:proofErr w:type="gramEnd"/>
      <w:r w:rsidRPr="004F25EE">
        <w:rPr>
          <w:rFonts w:ascii="Helvetica" w:hAnsi="Helvetica"/>
          <w:color w:val="000000"/>
          <w:lang w:val="en-US"/>
        </w:rPr>
        <w:t xml:space="preserve"> Wir wollen das </w:t>
      </w:r>
      <w:r w:rsidRPr="004F25EE">
        <w:rPr>
          <w:rFonts w:ascii="Helvetica" w:hAnsi="Helvetica"/>
          <w:b/>
          <w:color w:val="000000"/>
          <w:lang w:val="en-US"/>
        </w:rPr>
        <w:t>sanfte Gesetz zu erblicken suchen, wodurch das menschliche Geschlecht geleitet wird.</w:t>
      </w:r>
      <w:r w:rsidRPr="004F25EE">
        <w:rPr>
          <w:rFonts w:ascii="Helvetica" w:hAnsi="Helvetica"/>
          <w:color w:val="000000"/>
          <w:lang w:val="en-US"/>
        </w:rPr>
        <w:t xml:space="preserve"> </w:t>
      </w:r>
      <w:r w:rsidRPr="004F25EE">
        <w:rPr>
          <w:rFonts w:ascii="Helvetica" w:hAnsi="Helvetica"/>
          <w:b/>
          <w:color w:val="000000"/>
          <w:lang w:val="en-US"/>
        </w:rPr>
        <w:t>Es gibt Kräfte, die nach dem Bestehen des Einzelnen zielen.</w:t>
      </w:r>
      <w:r w:rsidRPr="004F25EE">
        <w:rPr>
          <w:rFonts w:ascii="Helvetica" w:hAnsi="Helvetica"/>
          <w:color w:val="000000"/>
          <w:lang w:val="en-US"/>
        </w:rPr>
        <w:t xml:space="preserve"> Sie nehmen alles und verwenden es, was zum Bestehen und zum Entwickeln desselben notwendig </w:t>
      </w:r>
      <w:proofErr w:type="gramStart"/>
      <w:r w:rsidRPr="004F25EE">
        <w:rPr>
          <w:rFonts w:ascii="Helvetica" w:hAnsi="Helvetica"/>
          <w:color w:val="000000"/>
          <w:lang w:val="en-US"/>
        </w:rPr>
        <w:t>ist</w:t>
      </w:r>
      <w:proofErr w:type="gramEnd"/>
      <w:r w:rsidRPr="004F25EE">
        <w:rPr>
          <w:rFonts w:ascii="Helvetica" w:hAnsi="Helvetica"/>
          <w:color w:val="000000"/>
          <w:lang w:val="en-US"/>
        </w:rPr>
        <w:t xml:space="preserve">. </w:t>
      </w:r>
      <w:r w:rsidRPr="004F25EE">
        <w:rPr>
          <w:rFonts w:ascii="Helvetica" w:hAnsi="Helvetica"/>
          <w:b/>
          <w:color w:val="000000"/>
          <w:lang w:val="en-US"/>
        </w:rPr>
        <w:t xml:space="preserve">Sie sichern den Bestand des Einen und dadurch den aller. </w:t>
      </w:r>
      <w:proofErr w:type="gramStart"/>
      <w:r w:rsidRPr="004F25EE">
        <w:rPr>
          <w:rFonts w:ascii="Helvetica" w:hAnsi="Helvetica"/>
          <w:b/>
          <w:color w:val="000000"/>
          <w:lang w:val="en-US"/>
        </w:rPr>
        <w:t>Wenn aber jemand jedes Ding unbedingt an sich reißt, was</w:t>
      </w:r>
      <w:r w:rsidRPr="004F25EE">
        <w:rPr>
          <w:rFonts w:ascii="Helvetica" w:hAnsi="Helvetica"/>
          <w:color w:val="000000"/>
          <w:lang w:val="en-US"/>
        </w:rPr>
        <w:t xml:space="preserve"> </w:t>
      </w:r>
      <w:r w:rsidRPr="004F25EE">
        <w:rPr>
          <w:rFonts w:ascii="Helvetica" w:hAnsi="Helvetica"/>
          <w:b/>
          <w:color w:val="000000"/>
          <w:lang w:val="en-US"/>
        </w:rPr>
        <w:t xml:space="preserve">sein Wesen braucht, wenn er die Bedingungen des Daseins eines anderen zerstört, so ergrimmt etwas </w:t>
      </w:r>
      <w:r w:rsidRPr="004F25EE">
        <w:rPr>
          <w:rFonts w:ascii="Helvetica" w:hAnsi="Helvetica"/>
          <w:b/>
          <w:color w:val="000000"/>
          <w:lang w:val="en-US"/>
        </w:rPr>
        <w:lastRenderedPageBreak/>
        <w:t>Höheres in uns, wir helfen dem Schwachen und Unterdrückten, wir stellen den Stand wieder her, daß er ein Mensch neben dem andern bestehe und seine menschliche Bahn gehen könne, und wenn wir das getan haben, so fühlen wir uns befriedigt, wir fühlen uns noch viel höher und inniger, als wir uns als Einzelne fühlen, wir fühlen uns als ganze Menschheit.</w:t>
      </w:r>
      <w:proofErr w:type="gramEnd"/>
      <w:r w:rsidRPr="004F25EE">
        <w:rPr>
          <w:rFonts w:ascii="Helvetica" w:hAnsi="Helvetica"/>
          <w:color w:val="000000"/>
          <w:lang w:val="en-US"/>
        </w:rPr>
        <w:t xml:space="preserve"> </w:t>
      </w:r>
      <w:r w:rsidRPr="004F25EE">
        <w:rPr>
          <w:rFonts w:ascii="Helvetica" w:hAnsi="Helvetica"/>
          <w:b/>
          <w:color w:val="000000"/>
          <w:lang w:val="en-US"/>
        </w:rPr>
        <w:t>Es gibt daher Kräfte, die nach dem Bestehen der gesamten Menschheit hinwirken, die durch die Einzelkräfte nicht beschränkt werden dürfen</w:t>
      </w:r>
      <w:r w:rsidRPr="004F25EE">
        <w:rPr>
          <w:rFonts w:ascii="Helvetica" w:hAnsi="Helvetica"/>
          <w:color w:val="000000"/>
          <w:lang w:val="en-US"/>
        </w:rPr>
        <w:t xml:space="preserve">, </w:t>
      </w:r>
      <w:proofErr w:type="gramStart"/>
      <w:r w:rsidRPr="004F25EE">
        <w:rPr>
          <w:rFonts w:ascii="Helvetica" w:hAnsi="Helvetica"/>
          <w:color w:val="000000"/>
          <w:lang w:val="en-US"/>
        </w:rPr>
        <w:t>ja</w:t>
      </w:r>
      <w:proofErr w:type="gramEnd"/>
      <w:r w:rsidRPr="004F25EE">
        <w:rPr>
          <w:rFonts w:ascii="Helvetica" w:hAnsi="Helvetica"/>
          <w:color w:val="000000"/>
          <w:lang w:val="en-US"/>
        </w:rPr>
        <w:t xml:space="preserve"> im Gegenteile beschränkend auf sie selber einwirken. </w:t>
      </w:r>
      <w:r w:rsidRPr="004F25EE">
        <w:rPr>
          <w:rFonts w:ascii="Helvetica" w:hAnsi="Helvetica"/>
          <w:b/>
          <w:color w:val="000000"/>
          <w:lang w:val="en-US"/>
        </w:rPr>
        <w:t xml:space="preserve">Es ist das Gesetz dieser Kräfte, das Gesetz der Gerechtigkeit, das Gesetz der Sitte, </w:t>
      </w:r>
      <w:r w:rsidRPr="004F25EE">
        <w:rPr>
          <w:rFonts w:ascii="Helvetica" w:hAnsi="Helvetica"/>
          <w:color w:val="000000"/>
          <w:lang w:val="en-US"/>
        </w:rPr>
        <w:t>das Gesetz, das will, daß jeder geachtet, geehrt, ungefährdet neben dem anderen besteh</w:t>
      </w:r>
      <w:r w:rsidRPr="004F25EE">
        <w:rPr>
          <w:rFonts w:ascii="Helvetica" w:hAnsi="Helvetica"/>
          <w:b/>
          <w:color w:val="000000"/>
          <w:lang w:val="en-US"/>
        </w:rPr>
        <w:t>e,</w:t>
      </w:r>
      <w:r w:rsidRPr="004F25EE">
        <w:rPr>
          <w:rFonts w:ascii="Helvetica" w:hAnsi="Helvetica"/>
          <w:color w:val="000000"/>
          <w:lang w:val="en-US"/>
        </w:rPr>
        <w:t xml:space="preserve"> daß er seine höhere menschliche Laufbahn gehen könne, sich Liebe und Bewunderung seiner Mitmenschen erwerbe, daß er als Kleinod gehütet werde, wie jeder Mensch ein Kleinod für alle andern Menschen ist. </w:t>
      </w:r>
      <w:r w:rsidRPr="004F25EE">
        <w:rPr>
          <w:rFonts w:ascii="Helvetica" w:hAnsi="Helvetica"/>
          <w:b/>
          <w:color w:val="000000"/>
          <w:lang w:val="en-US"/>
        </w:rPr>
        <w:t xml:space="preserve">Dieses Gesetz liegt überall, </w:t>
      </w:r>
      <w:proofErr w:type="gramStart"/>
      <w:r w:rsidRPr="004F25EE">
        <w:rPr>
          <w:rFonts w:ascii="Helvetica" w:hAnsi="Helvetica"/>
          <w:b/>
          <w:color w:val="000000"/>
          <w:lang w:val="en-US"/>
        </w:rPr>
        <w:t>wo</w:t>
      </w:r>
      <w:proofErr w:type="gramEnd"/>
      <w:r w:rsidRPr="004F25EE">
        <w:rPr>
          <w:rFonts w:ascii="Helvetica" w:hAnsi="Helvetica"/>
          <w:b/>
          <w:color w:val="000000"/>
          <w:lang w:val="en-US"/>
        </w:rPr>
        <w:t xml:space="preserve"> Menschen neben Menschen wohnen, und es zeigt sich, wenn Menschen gegen Menschen wirken.</w:t>
      </w:r>
      <w:r w:rsidRPr="004F25EE">
        <w:rPr>
          <w:rFonts w:ascii="Helvetica" w:hAnsi="Helvetica"/>
          <w:color w:val="000000"/>
          <w:lang w:val="en-US"/>
        </w:rPr>
        <w:t xml:space="preserve"> </w:t>
      </w:r>
      <w:r w:rsidRPr="004F25EE">
        <w:rPr>
          <w:rFonts w:ascii="Helvetica" w:hAnsi="Helvetica"/>
          <w:b/>
          <w:color w:val="000000"/>
          <w:lang w:val="en-US"/>
        </w:rPr>
        <w:t xml:space="preserve">Es liegt in der Liebe </w:t>
      </w:r>
      <w:r w:rsidRPr="004F25EE">
        <w:rPr>
          <w:rFonts w:ascii="Helvetica" w:hAnsi="Helvetica"/>
          <w:color w:val="000000"/>
          <w:lang w:val="en-US"/>
        </w:rPr>
        <w:t xml:space="preserve">der Ehegatten zu einander, in der Liebe der Eltern zu den Kindern, der Kinder zu den Eltern, in der Liebe der Geschwister, der Freunde zueinander, in der süßen Neigung beider Geschlechter, in der Arbeitsamkeit. </w:t>
      </w:r>
      <w:r w:rsidRPr="00B93659">
        <w:rPr>
          <w:rFonts w:ascii="Helvetica" w:hAnsi="Helvetica"/>
          <w:color w:val="000000"/>
          <w:lang w:val="en-US"/>
        </w:rPr>
        <w:t>(...)</w:t>
      </w:r>
    </w:p>
    <w:p w14:paraId="53A9F78F" w14:textId="77777777" w:rsidR="00957390" w:rsidRPr="00B93659" w:rsidRDefault="00957390" w:rsidP="00957390">
      <w:pPr>
        <w:pStyle w:val="right"/>
        <w:spacing w:before="96" w:beforeAutospacing="0" w:after="96" w:afterAutospacing="0" w:line="360" w:lineRule="auto"/>
        <w:jc w:val="right"/>
        <w:rPr>
          <w:rFonts w:ascii="Helvetica" w:hAnsi="Helvetica"/>
          <w:color w:val="000000"/>
          <w:lang w:val="en-US"/>
        </w:rPr>
      </w:pPr>
      <w:r w:rsidRPr="00B93659">
        <w:rPr>
          <w:rFonts w:ascii="Helvetica" w:hAnsi="Helvetica"/>
          <w:color w:val="000000"/>
          <w:lang w:val="en-US"/>
        </w:rPr>
        <w:t>Im Herbste 1852</w:t>
      </w:r>
    </w:p>
    <w:p w14:paraId="3A8AF8E6" w14:textId="77777777" w:rsidR="00957390" w:rsidRPr="003A2463" w:rsidRDefault="00957390" w:rsidP="00957390">
      <w:pPr>
        <w:pStyle w:val="right"/>
        <w:spacing w:before="96" w:beforeAutospacing="0" w:after="96" w:afterAutospacing="0" w:line="360" w:lineRule="auto"/>
        <w:jc w:val="right"/>
        <w:rPr>
          <w:rFonts w:ascii="Helvetica" w:hAnsi="Helvetica"/>
          <w:color w:val="000000"/>
          <w:lang w:val="de-DE"/>
        </w:rPr>
      </w:pPr>
      <w:r w:rsidRPr="00B93659">
        <w:rPr>
          <w:rFonts w:ascii="Helvetica" w:hAnsi="Helvetica"/>
          <w:i/>
          <w:iCs/>
          <w:color w:val="000000"/>
          <w:lang w:val="en-US"/>
        </w:rPr>
        <w:t>Adalbert Stifter</w:t>
      </w:r>
    </w:p>
    <w:p w14:paraId="007B6221" w14:textId="77777777" w:rsidR="00957390" w:rsidRPr="00B93659" w:rsidRDefault="00957390" w:rsidP="00957390">
      <w:pPr>
        <w:spacing w:line="360" w:lineRule="auto"/>
        <w:jc w:val="center"/>
        <w:outlineLvl w:val="1"/>
        <w:rPr>
          <w:rFonts w:ascii="Helvetica" w:eastAsia="Times New Roman" w:hAnsi="Helvetica" w:cs="Times New Roman"/>
          <w:b/>
          <w:bCs/>
          <w:color w:val="000000"/>
          <w:sz w:val="36"/>
          <w:szCs w:val="36"/>
          <w:lang w:val="en-US" w:eastAsia="it-IT"/>
        </w:rPr>
      </w:pPr>
      <w:r w:rsidRPr="00B93659">
        <w:rPr>
          <w:rFonts w:ascii="Helvetica" w:eastAsia="Times New Roman" w:hAnsi="Helvetica" w:cs="Times New Roman"/>
          <w:b/>
          <w:bCs/>
          <w:color w:val="000000"/>
          <w:sz w:val="36"/>
          <w:szCs w:val="36"/>
          <w:lang w:val="en-US" w:eastAsia="it-IT"/>
        </w:rPr>
        <w:t>Kalkstein</w:t>
      </w:r>
    </w:p>
    <w:p w14:paraId="187045E9" w14:textId="3564B3F3" w:rsidR="00957390" w:rsidRPr="00B93659" w:rsidRDefault="00957390" w:rsidP="00957390">
      <w:pPr>
        <w:spacing w:before="96" w:after="96" w:line="360" w:lineRule="auto"/>
        <w:ind w:firstLine="192"/>
        <w:jc w:val="both"/>
        <w:rPr>
          <w:rFonts w:ascii="Helvetica" w:hAnsi="Helvetica" w:cs="Times New Roman"/>
          <w:color w:val="000000"/>
          <w:lang w:val="en-US" w:eastAsia="it-IT"/>
        </w:rPr>
      </w:pPr>
      <w:r w:rsidRPr="00B93659">
        <w:rPr>
          <w:rFonts w:ascii="Helvetica" w:hAnsi="Helvetica" w:cs="Times New Roman"/>
          <w:color w:val="000000"/>
          <w:lang w:val="en-US" w:eastAsia="it-IT"/>
        </w:rPr>
        <w:t xml:space="preserve">Ich erzähle hier eine Geschichte, die uns einmal ein Freund erzählt hat, </w:t>
      </w:r>
      <w:r w:rsidRPr="00B93659">
        <w:rPr>
          <w:rFonts w:ascii="Helvetica" w:hAnsi="Helvetica" w:cs="Times New Roman"/>
          <w:b/>
          <w:color w:val="000000"/>
          <w:lang w:val="en-US" w:eastAsia="it-IT"/>
        </w:rPr>
        <w:t>in der nichts Ungewöhnliches vorkömmt, und die ich doch nicht habe vergessen könn</w:t>
      </w:r>
      <w:r w:rsidRPr="00B93659">
        <w:rPr>
          <w:rFonts w:ascii="Helvetica" w:hAnsi="Helvetica" w:cs="Times New Roman"/>
          <w:b/>
          <w:i/>
          <w:color w:val="000000"/>
          <w:lang w:val="en-US" w:eastAsia="it-IT"/>
        </w:rPr>
        <w:t xml:space="preserve">en </w:t>
      </w:r>
      <w:r w:rsidRPr="00E925E6">
        <w:rPr>
          <w:rFonts w:ascii="Helvetica" w:hAnsi="Helvetica" w:cs="Times New Roman"/>
          <w:b/>
          <w:i/>
          <w:color w:val="000000"/>
          <w:lang w:val="fr-FR" w:eastAsia="it-IT"/>
        </w:rPr>
        <w:t>(</w:t>
      </w:r>
      <w:r w:rsidRPr="00B93659">
        <w:rPr>
          <w:rFonts w:ascii="Helvetica" w:hAnsi="Helvetica" w:cs="Times New Roman"/>
          <w:b/>
          <w:i/>
          <w:color w:val="000000"/>
          <w:lang w:val="en-US" w:eastAsia="it-IT"/>
        </w:rPr>
        <w:t>in cui non accadde nulla di straordinario e che pure non ho potuto dimenticare)</w:t>
      </w:r>
      <w:r w:rsidRPr="00B93659">
        <w:rPr>
          <w:rFonts w:ascii="Helvetica" w:hAnsi="Helvetica" w:cs="Times New Roman"/>
          <w:i/>
          <w:color w:val="000000"/>
          <w:lang w:val="en-US" w:eastAsia="it-IT"/>
        </w:rPr>
        <w:t>.</w:t>
      </w:r>
      <w:r w:rsidRPr="00B93659">
        <w:rPr>
          <w:rFonts w:ascii="Helvetica" w:hAnsi="Helvetica" w:cs="Times New Roman"/>
          <w:color w:val="000000"/>
          <w:lang w:val="en-US" w:eastAsia="it-IT"/>
        </w:rPr>
        <w:t xml:space="preserve"> </w:t>
      </w:r>
      <w:r w:rsidRPr="00B93659">
        <w:rPr>
          <w:rFonts w:ascii="Helvetica" w:hAnsi="Helvetica" w:cs="Times New Roman"/>
          <w:b/>
          <w:color w:val="000000"/>
          <w:lang w:val="en-US" w:eastAsia="it-IT"/>
        </w:rPr>
        <w:t xml:space="preserve">Unter zehn Zuhörern werden neun den Mann, der in der Geschichte vorkömmt, tadeln, der zehnte wird oft an ihn denken </w:t>
      </w:r>
      <w:r w:rsidRPr="00B93659">
        <w:rPr>
          <w:rFonts w:ascii="Helvetica" w:hAnsi="Helvetica" w:cs="Times New Roman"/>
          <w:color w:val="000000"/>
          <w:lang w:val="en-US" w:eastAsia="it-IT"/>
        </w:rPr>
        <w:t>Da erzähl</w:t>
      </w:r>
      <w:r w:rsidR="001B1918" w:rsidRPr="00B93659">
        <w:rPr>
          <w:rFonts w:ascii="Helvetica" w:hAnsi="Helvetica" w:cs="Times New Roman"/>
          <w:color w:val="000000"/>
          <w:lang w:val="en-US" w:eastAsia="it-IT"/>
        </w:rPr>
        <w:t>t</w:t>
      </w:r>
      <w:r w:rsidR="004F25EE" w:rsidRPr="00B93659">
        <w:rPr>
          <w:rFonts w:ascii="Helvetica" w:hAnsi="Helvetica" w:cs="Times New Roman"/>
          <w:color w:val="000000"/>
          <w:lang w:val="en-US" w:eastAsia="it-IT"/>
        </w:rPr>
        <w:t>e mein Freund seine Geschichte.</w:t>
      </w:r>
    </w:p>
    <w:p w14:paraId="2636BEC9" w14:textId="2C3578FA" w:rsidR="00957390" w:rsidRPr="00B93659" w:rsidRDefault="00957390" w:rsidP="00957390">
      <w:pPr>
        <w:spacing w:before="96" w:after="96" w:line="360" w:lineRule="auto"/>
        <w:ind w:firstLine="192"/>
        <w:jc w:val="both"/>
        <w:rPr>
          <w:rFonts w:ascii="Helvetica" w:hAnsi="Helvetica" w:cs="Times New Roman"/>
          <w:i/>
          <w:color w:val="000000"/>
          <w:lang w:val="en-US" w:eastAsia="it-IT"/>
        </w:rPr>
      </w:pPr>
      <w:r w:rsidRPr="004F25EE">
        <w:rPr>
          <w:rFonts w:ascii="Helvetica" w:hAnsi="Helvetica" w:cs="Times New Roman"/>
          <w:color w:val="000000"/>
          <w:lang w:val="en-US" w:eastAsia="it-IT"/>
        </w:rPr>
        <w:t>Ihr wißt alle, sagte er, daß ich mich schon seit vielen Jahren mit der Meßkunst beschäftige, daß ich in Staatsdiensten bin, und daß ich mit Aufträgen dieser Art von der Regierung bald hierhin, bald dorthin gesendet wurde. Da kam ich öfter in das nahe gelegene Dorf Schauendorf un</w:t>
      </w:r>
      <w:r w:rsidR="00564E6C" w:rsidRPr="004F25EE">
        <w:rPr>
          <w:rFonts w:ascii="Helvetica" w:hAnsi="Helvetica" w:cs="Times New Roman"/>
          <w:color w:val="000000"/>
          <w:lang w:val="en-US" w:eastAsia="it-IT"/>
        </w:rPr>
        <w:t xml:space="preserve">d lernte dessen Pfarrer kennen. (...) </w:t>
      </w:r>
      <w:r w:rsidRPr="004F25EE">
        <w:rPr>
          <w:rFonts w:ascii="Helvetica" w:hAnsi="Helvetica" w:cs="Times New Roman"/>
          <w:color w:val="000000"/>
          <w:lang w:val="en-US" w:eastAsia="it-IT"/>
        </w:rPr>
        <w:t>Einmal war ich von ihm zu eine</w:t>
      </w:r>
      <w:r w:rsidR="00564E6C" w:rsidRPr="004F25EE">
        <w:rPr>
          <w:rFonts w:ascii="Helvetica" w:hAnsi="Helvetica" w:cs="Times New Roman"/>
          <w:color w:val="000000"/>
          <w:lang w:val="en-US" w:eastAsia="it-IT"/>
        </w:rPr>
        <w:t>r Kirchenfeierlichkeit geladen. (...)</w:t>
      </w:r>
      <w:r w:rsidRPr="004F25EE">
        <w:rPr>
          <w:rFonts w:ascii="Helvetica" w:hAnsi="Helvetica" w:cs="Times New Roman"/>
          <w:b/>
          <w:color w:val="000000"/>
          <w:lang w:val="en-US" w:eastAsia="it-IT"/>
        </w:rPr>
        <w:t xml:space="preserve">Nur ein einziger Gast war nicht zu </w:t>
      </w:r>
      <w:r w:rsidR="00564E6C" w:rsidRPr="004F25EE">
        <w:rPr>
          <w:rFonts w:ascii="Helvetica" w:hAnsi="Helvetica" w:cs="Times New Roman"/>
          <w:b/>
          <w:color w:val="000000"/>
          <w:lang w:val="en-US" w:eastAsia="it-IT"/>
        </w:rPr>
        <w:t>erkennen</w:t>
      </w:r>
      <w:r w:rsidRPr="004F25EE">
        <w:rPr>
          <w:rFonts w:ascii="Helvetica" w:hAnsi="Helvetica" w:cs="Times New Roman"/>
          <w:color w:val="000000"/>
          <w:lang w:val="en-US" w:eastAsia="it-IT"/>
        </w:rPr>
        <w:t xml:space="preserve">. Lächelnd und freundlich saß er da, er hörte aufmerksam alles an, er wandte immer das Angesicht der Gegend, </w:t>
      </w:r>
      <w:proofErr w:type="gramStart"/>
      <w:r w:rsidRPr="004F25EE">
        <w:rPr>
          <w:rFonts w:ascii="Helvetica" w:hAnsi="Helvetica" w:cs="Times New Roman"/>
          <w:color w:val="000000"/>
          <w:lang w:val="en-US" w:eastAsia="it-IT"/>
        </w:rPr>
        <w:t>wo</w:t>
      </w:r>
      <w:proofErr w:type="gramEnd"/>
      <w:r w:rsidRPr="004F25EE">
        <w:rPr>
          <w:rFonts w:ascii="Helvetica" w:hAnsi="Helvetica" w:cs="Times New Roman"/>
          <w:color w:val="000000"/>
          <w:lang w:val="en-US" w:eastAsia="it-IT"/>
        </w:rPr>
        <w:t xml:space="preserve"> eifrig gesprochen wurde, zu, als ob i</w:t>
      </w:r>
      <w:r w:rsidR="0020731E" w:rsidRPr="004F25EE">
        <w:rPr>
          <w:rFonts w:ascii="Helvetica" w:hAnsi="Helvetica" w:cs="Times New Roman"/>
          <w:color w:val="000000"/>
          <w:lang w:val="en-US" w:eastAsia="it-IT"/>
        </w:rPr>
        <w:t xml:space="preserve">hn eine Pflicht dazu antriebe. </w:t>
      </w:r>
      <w:r w:rsidRPr="004F25EE">
        <w:rPr>
          <w:rFonts w:ascii="Helvetica" w:hAnsi="Helvetica" w:cs="Times New Roman"/>
          <w:color w:val="000000"/>
          <w:lang w:val="en-US" w:eastAsia="it-IT"/>
        </w:rPr>
        <w:t xml:space="preserve">Selber aber sprach er kein Wort. </w:t>
      </w:r>
      <w:r w:rsidRPr="004F25EE">
        <w:rPr>
          <w:rFonts w:ascii="Helvetica" w:hAnsi="Helvetica" w:cs="Times New Roman"/>
          <w:b/>
          <w:color w:val="000000"/>
          <w:lang w:val="en-US" w:eastAsia="it-IT"/>
        </w:rPr>
        <w:t>Er saß ziemlich weit unten, und seine schwarze Gestalt ragte über das weiße Linnengedecke der Tafel emp</w:t>
      </w:r>
      <w:r w:rsidR="008F5496" w:rsidRPr="004F25EE">
        <w:rPr>
          <w:rFonts w:ascii="Helvetica" w:hAnsi="Helvetica" w:cs="Times New Roman"/>
          <w:b/>
          <w:color w:val="000000"/>
          <w:lang w:val="en-US" w:eastAsia="it-IT"/>
        </w:rPr>
        <w:t>or</w:t>
      </w:r>
      <w:r w:rsidR="008F5496" w:rsidRPr="000E122A">
        <w:rPr>
          <w:rFonts w:ascii="Helvetica" w:hAnsi="Helvetica" w:cs="Times New Roman"/>
          <w:b/>
          <w:color w:val="000000"/>
          <w:lang w:val="en-US" w:eastAsia="it-IT"/>
        </w:rPr>
        <w:t xml:space="preserve">. </w:t>
      </w:r>
      <w:r w:rsidRPr="000E122A">
        <w:rPr>
          <w:rFonts w:ascii="Helvetica" w:hAnsi="Helvetica" w:cs="Times New Roman"/>
          <w:b/>
          <w:color w:val="000000"/>
          <w:lang w:val="en-US" w:eastAsia="it-IT"/>
        </w:rPr>
        <w:t xml:space="preserve">Er hatte den </w:t>
      </w:r>
      <w:r w:rsidRPr="000E122A">
        <w:rPr>
          <w:rFonts w:ascii="Helvetica" w:hAnsi="Helvetica" w:cs="Times New Roman"/>
          <w:b/>
          <w:color w:val="000000"/>
          <w:lang w:val="en-US" w:eastAsia="it-IT"/>
        </w:rPr>
        <w:lastRenderedPageBreak/>
        <w:t xml:space="preserve">Anzug eines armen Landgeistlichen. </w:t>
      </w:r>
      <w:r w:rsidRPr="004F25EE">
        <w:rPr>
          <w:rFonts w:ascii="Helvetica" w:hAnsi="Helvetica" w:cs="Times New Roman"/>
          <w:color w:val="000000"/>
          <w:lang w:val="en-US" w:eastAsia="it-IT"/>
        </w:rPr>
        <w:t xml:space="preserve">Sein Rock war sehr abgetragen, die Fäden waren daran sichtbar, er glänzte an manchen Stellen, und an andern hatte er die schwarze Farbe verloren und war rötlich oder fahl. Die Knöpfe daran waren von starkem Bein. Die schwarze Weste war sehr </w:t>
      </w:r>
      <w:proofErr w:type="gramStart"/>
      <w:r w:rsidRPr="004F25EE">
        <w:rPr>
          <w:rFonts w:ascii="Helvetica" w:hAnsi="Helvetica" w:cs="Times New Roman"/>
          <w:color w:val="000000"/>
          <w:lang w:val="en-US" w:eastAsia="it-IT"/>
        </w:rPr>
        <w:t>lang</w:t>
      </w:r>
      <w:proofErr w:type="gramEnd"/>
      <w:r w:rsidRPr="004F25EE">
        <w:rPr>
          <w:rFonts w:ascii="Helvetica" w:hAnsi="Helvetica" w:cs="Times New Roman"/>
          <w:color w:val="000000"/>
          <w:lang w:val="en-US" w:eastAsia="it-IT"/>
        </w:rPr>
        <w:t xml:space="preserve"> und hatte ebenfalls beinerne Knöpfe. Die zwei winzig kleinen Läppchen von weißer Farbe - das einzige Weiße, das er </w:t>
      </w:r>
      <w:proofErr w:type="gramStart"/>
      <w:r w:rsidRPr="004F25EE">
        <w:rPr>
          <w:rFonts w:ascii="Helvetica" w:hAnsi="Helvetica" w:cs="Times New Roman"/>
          <w:color w:val="000000"/>
          <w:lang w:val="en-US" w:eastAsia="it-IT"/>
        </w:rPr>
        <w:t>an</w:t>
      </w:r>
      <w:proofErr w:type="gramEnd"/>
      <w:r w:rsidRPr="004F25EE">
        <w:rPr>
          <w:rFonts w:ascii="Helvetica" w:hAnsi="Helvetica" w:cs="Times New Roman"/>
          <w:color w:val="000000"/>
          <w:lang w:val="en-US" w:eastAsia="it-IT"/>
        </w:rPr>
        <w:t xml:space="preserve"> sich hatte -, die über sein schwarzes Halstuch herabhingen, bezeugten seine Würde. Bei den Ärmeln gingen, wie er so saß, manchmal ein ganz </w:t>
      </w:r>
      <w:proofErr w:type="gramStart"/>
      <w:r w:rsidRPr="004F25EE">
        <w:rPr>
          <w:rFonts w:ascii="Helvetica" w:hAnsi="Helvetica" w:cs="Times New Roman"/>
          <w:color w:val="000000"/>
          <w:lang w:val="en-US" w:eastAsia="it-IT"/>
        </w:rPr>
        <w:t>klein</w:t>
      </w:r>
      <w:proofErr w:type="gramEnd"/>
      <w:r w:rsidRPr="004F25EE">
        <w:rPr>
          <w:rFonts w:ascii="Helvetica" w:hAnsi="Helvetica" w:cs="Times New Roman"/>
          <w:color w:val="000000"/>
          <w:lang w:val="en-US" w:eastAsia="it-IT"/>
        </w:rPr>
        <w:t xml:space="preserve"> wenig eine Art Handkrausen hervor, die er immer bemüht war, wieder heimlich zurückzuschieben. Vielleicht waren sie in einem Zustande, daß er sich ihrer hätte ein wenig schämen müssen. Ich sah, daß er von keiner Speise viel nahm und dem Aufwärter, der sie darreichte, immer höflich dankte. </w:t>
      </w:r>
      <w:r w:rsidRPr="00B93659">
        <w:rPr>
          <w:rFonts w:ascii="Helvetica" w:hAnsi="Helvetica" w:cs="Times New Roman"/>
          <w:color w:val="000000"/>
          <w:lang w:val="en-US" w:eastAsia="it-IT"/>
        </w:rPr>
        <w:t xml:space="preserve">Als der Nachtisch kam, nippte er kaum von dem besseren Weine, nahm von dem Zuckerwerk nur kleine Stückchen </w:t>
      </w:r>
    </w:p>
    <w:p w14:paraId="1D41DA69" w14:textId="1BF35F03" w:rsidR="00957390" w:rsidRPr="00B93659" w:rsidRDefault="00957390" w:rsidP="00957390">
      <w:pPr>
        <w:spacing w:before="96" w:after="96" w:line="360" w:lineRule="auto"/>
        <w:ind w:firstLine="192"/>
        <w:jc w:val="both"/>
        <w:rPr>
          <w:rFonts w:ascii="Helvetica" w:hAnsi="Helvetica" w:cs="Times New Roman"/>
          <w:i/>
          <w:color w:val="000000"/>
          <w:lang w:val="en-US" w:eastAsia="it-IT"/>
        </w:rPr>
      </w:pPr>
      <w:r w:rsidRPr="004F25EE">
        <w:rPr>
          <w:rFonts w:ascii="Helvetica" w:hAnsi="Helvetica" w:cs="Times New Roman"/>
          <w:color w:val="000000"/>
          <w:lang w:val="en-US" w:eastAsia="it-IT"/>
        </w:rPr>
        <w:t xml:space="preserve">Dieser Eigenheiten willen </w:t>
      </w:r>
      <w:r w:rsidR="004F25EE">
        <w:rPr>
          <w:rFonts w:ascii="Helvetica" w:hAnsi="Helvetica" w:cs="Times New Roman"/>
          <w:b/>
          <w:color w:val="000000"/>
          <w:lang w:val="en-US" w:eastAsia="it-IT"/>
        </w:rPr>
        <w:t>fiel mir der Mann auf</w:t>
      </w:r>
      <w:r w:rsidR="00413E6B" w:rsidRPr="004F25EE">
        <w:rPr>
          <w:rFonts w:ascii="Helvetica" w:hAnsi="Helvetica" w:cs="Times New Roman"/>
          <w:b/>
          <w:color w:val="000000"/>
          <w:lang w:val="en-US" w:eastAsia="it-IT"/>
        </w:rPr>
        <w:t>.</w:t>
      </w:r>
      <w:r w:rsidR="00413E6B" w:rsidRPr="004F25EE">
        <w:rPr>
          <w:rFonts w:ascii="Helvetica" w:hAnsi="Helvetica" w:cs="Times New Roman"/>
          <w:color w:val="000000"/>
          <w:lang w:val="en-US" w:eastAsia="it-IT"/>
        </w:rPr>
        <w:t xml:space="preserve"> </w:t>
      </w:r>
    </w:p>
    <w:p w14:paraId="6196B241" w14:textId="5F2A53A0" w:rsidR="00957390" w:rsidRPr="004F25EE" w:rsidRDefault="00634210" w:rsidP="00957390">
      <w:pPr>
        <w:spacing w:before="96" w:after="96" w:line="360" w:lineRule="auto"/>
        <w:ind w:firstLine="192"/>
        <w:jc w:val="both"/>
        <w:rPr>
          <w:rFonts w:ascii="Helvetica" w:hAnsi="Helvetica" w:cs="Times New Roman"/>
          <w:color w:val="000000"/>
          <w:lang w:val="en-US" w:eastAsia="it-IT"/>
        </w:rPr>
      </w:pPr>
      <w:r w:rsidRPr="004F25EE">
        <w:rPr>
          <w:rFonts w:ascii="Helvetica" w:hAnsi="Helvetica" w:cs="Times New Roman"/>
          <w:color w:val="000000"/>
          <w:lang w:val="en-US" w:eastAsia="it-IT"/>
        </w:rPr>
        <w:t xml:space="preserve">(...) </w:t>
      </w:r>
      <w:r w:rsidR="00957390" w:rsidRPr="004F25EE">
        <w:rPr>
          <w:rFonts w:ascii="Helvetica" w:hAnsi="Helvetica" w:cs="Times New Roman"/>
          <w:color w:val="000000"/>
          <w:lang w:val="en-US" w:eastAsia="it-IT"/>
        </w:rPr>
        <w:t xml:space="preserve">Es waren seit jenem Gastmahl viele Jahre vergangen, und ich hatte den Mann vollständig vergessen, </w:t>
      </w:r>
      <w:proofErr w:type="gramStart"/>
      <w:r w:rsidR="00957390" w:rsidRPr="004F25EE">
        <w:rPr>
          <w:rFonts w:ascii="Helvetica" w:hAnsi="Helvetica" w:cs="Times New Roman"/>
          <w:color w:val="000000"/>
          <w:lang w:val="en-US" w:eastAsia="it-IT"/>
        </w:rPr>
        <w:t>als</w:t>
      </w:r>
      <w:proofErr w:type="gramEnd"/>
      <w:r w:rsidR="00957390" w:rsidRPr="004F25EE">
        <w:rPr>
          <w:rFonts w:ascii="Helvetica" w:hAnsi="Helvetica" w:cs="Times New Roman"/>
          <w:color w:val="000000"/>
          <w:lang w:val="en-US" w:eastAsia="it-IT"/>
        </w:rPr>
        <w:t xml:space="preserve"> mich mein Beruf einmal in eine fürchterliche Gegend rief. </w:t>
      </w:r>
      <w:r w:rsidRPr="004F25EE">
        <w:rPr>
          <w:rFonts w:ascii="Helvetica" w:hAnsi="Helvetica" w:cs="Times New Roman"/>
          <w:color w:val="000000"/>
          <w:lang w:val="en-US" w:eastAsia="it-IT"/>
        </w:rPr>
        <w:t>(</w:t>
      </w:r>
      <w:r w:rsidR="003F6619" w:rsidRPr="004F25EE">
        <w:rPr>
          <w:rFonts w:ascii="Helvetica" w:hAnsi="Helvetica" w:cs="Times New Roman"/>
          <w:i/>
          <w:color w:val="000000"/>
          <w:lang w:val="en-US" w:eastAsia="it-IT"/>
        </w:rPr>
        <w:t xml:space="preserve">. </w:t>
      </w:r>
      <w:r w:rsidR="003F6619" w:rsidRPr="004F25EE">
        <w:rPr>
          <w:rFonts w:ascii="Helvetica" w:hAnsi="Helvetica" w:cs="Times New Roman"/>
          <w:color w:val="000000"/>
          <w:lang w:val="en-US" w:eastAsia="it-IT"/>
        </w:rPr>
        <w:t>E</w:t>
      </w:r>
      <w:r w:rsidR="00957390" w:rsidRPr="004F25EE">
        <w:rPr>
          <w:rFonts w:ascii="Helvetica" w:hAnsi="Helvetica" w:cs="Times New Roman"/>
          <w:color w:val="000000"/>
          <w:lang w:val="en-US" w:eastAsia="it-IT"/>
        </w:rPr>
        <w:t xml:space="preserve">s waren nur sehr viele kleine Hügel da, jeder Hügel bestand </w:t>
      </w:r>
      <w:r w:rsidR="003F6619" w:rsidRPr="004F25EE">
        <w:rPr>
          <w:rFonts w:ascii="Helvetica" w:hAnsi="Helvetica" w:cs="Times New Roman"/>
          <w:color w:val="000000"/>
          <w:lang w:val="en-US" w:eastAsia="it-IT"/>
        </w:rPr>
        <w:t>aus nacktem, grauem Kalksteine.</w:t>
      </w:r>
      <w:r w:rsidR="00957390" w:rsidRPr="004F25EE">
        <w:rPr>
          <w:rFonts w:ascii="Helvetica" w:hAnsi="Helvetica" w:cs="Times New Roman"/>
          <w:color w:val="000000"/>
          <w:lang w:val="en-US" w:eastAsia="it-IT"/>
        </w:rPr>
        <w:t xml:space="preserve"> </w:t>
      </w:r>
      <w:r w:rsidR="00957390" w:rsidRPr="004F25EE">
        <w:rPr>
          <w:rFonts w:ascii="Helvetica" w:hAnsi="Helvetica" w:cs="Times New Roman"/>
          <w:b/>
          <w:color w:val="000000"/>
          <w:lang w:val="en-US" w:eastAsia="it-IT"/>
        </w:rPr>
        <w:t>Durch diese Hügel ging in großen Windungen ein kleiner Fluß namens Zirder.</w:t>
      </w:r>
      <w:r w:rsidR="004F25EE" w:rsidRPr="004F25EE">
        <w:rPr>
          <w:rFonts w:ascii="Helvetica" w:hAnsi="Helvetica" w:cs="Times New Roman"/>
          <w:color w:val="000000"/>
          <w:lang w:val="en-US" w:eastAsia="it-IT"/>
        </w:rPr>
        <w:t xml:space="preserve"> </w:t>
      </w:r>
    </w:p>
    <w:p w14:paraId="7F024812" w14:textId="75D6FAA9" w:rsidR="00957390" w:rsidRPr="00B93659" w:rsidRDefault="0074203A" w:rsidP="00957390">
      <w:pPr>
        <w:spacing w:before="96" w:after="96" w:line="360" w:lineRule="auto"/>
        <w:ind w:firstLine="192"/>
        <w:jc w:val="both"/>
        <w:rPr>
          <w:rFonts w:ascii="Helvetica" w:hAnsi="Helvetica" w:cs="Times New Roman"/>
          <w:color w:val="000000"/>
          <w:lang w:val="en-US" w:eastAsia="it-IT"/>
        </w:rPr>
      </w:pPr>
      <w:r w:rsidRPr="00B93659">
        <w:rPr>
          <w:rFonts w:ascii="Helvetica" w:hAnsi="Helvetica" w:cs="Times New Roman"/>
          <w:color w:val="000000"/>
          <w:lang w:val="en-US" w:eastAsia="it-IT"/>
        </w:rPr>
        <w:t>(...)</w:t>
      </w:r>
      <w:r w:rsidR="00957390" w:rsidRPr="00B93659">
        <w:rPr>
          <w:rFonts w:ascii="Helvetica" w:hAnsi="Helvetica" w:cs="Times New Roman"/>
          <w:color w:val="000000"/>
          <w:lang w:val="en-US" w:eastAsia="it-IT"/>
        </w:rPr>
        <w:t>Die Gegend namens Steinkar</w:t>
      </w:r>
      <w:r w:rsidR="00B47918" w:rsidRPr="00B93659">
        <w:rPr>
          <w:rFonts w:ascii="Helvetica" w:hAnsi="Helvetica" w:cs="Times New Roman"/>
          <w:color w:val="000000"/>
          <w:lang w:val="en-US" w:eastAsia="it-IT"/>
        </w:rPr>
        <w:t xml:space="preserve"> </w:t>
      </w:r>
    </w:p>
    <w:p w14:paraId="1593E097" w14:textId="5BB16BE1" w:rsidR="00957390" w:rsidRPr="004F25EE" w:rsidRDefault="00957390" w:rsidP="00957390">
      <w:pPr>
        <w:spacing w:before="96" w:after="96" w:line="360" w:lineRule="auto"/>
        <w:ind w:firstLine="192"/>
        <w:jc w:val="both"/>
        <w:rPr>
          <w:rFonts w:ascii="Helvetica" w:hAnsi="Helvetica" w:cs="Times New Roman"/>
          <w:color w:val="000000"/>
          <w:lang w:val="en-US" w:eastAsia="it-IT"/>
        </w:rPr>
      </w:pPr>
      <w:r w:rsidRPr="004F25EE">
        <w:rPr>
          <w:rFonts w:ascii="Helvetica" w:hAnsi="Helvetica" w:cs="Times New Roman"/>
          <w:color w:val="000000"/>
          <w:lang w:val="en-US" w:eastAsia="it-IT"/>
        </w:rPr>
        <w:t xml:space="preserve">Eines Abends, als ich von meinen Arbeiten allein nach Hause ging, weil ich meine Leute vorausgeschickt hatte, sah ich meinen armen Pfarrer auf einem Sandhaufen sitzen. Er hatte seine großen Schuhe fast in den Sand vergraben, und auf den Schößen seines Rockes lag Sand. Ich erkannte ihn in dem Augenblicke. Er war ungefähr so gekleidet wie damals, </w:t>
      </w:r>
      <w:proofErr w:type="gramStart"/>
      <w:r w:rsidRPr="004F25EE">
        <w:rPr>
          <w:rFonts w:ascii="Helvetica" w:hAnsi="Helvetica" w:cs="Times New Roman"/>
          <w:color w:val="000000"/>
          <w:lang w:val="en-US" w:eastAsia="it-IT"/>
        </w:rPr>
        <w:t>als</w:t>
      </w:r>
      <w:proofErr w:type="gramEnd"/>
      <w:r w:rsidRPr="004F25EE">
        <w:rPr>
          <w:rFonts w:ascii="Helvetica" w:hAnsi="Helvetica" w:cs="Times New Roman"/>
          <w:color w:val="000000"/>
          <w:lang w:val="en-US" w:eastAsia="it-IT"/>
        </w:rPr>
        <w:t xml:space="preserve"> ich ihn zum ersten Male gesehen hatte. Seine Haare waren jetzt viel grauer, </w:t>
      </w:r>
      <w:proofErr w:type="gramStart"/>
      <w:r w:rsidRPr="004F25EE">
        <w:rPr>
          <w:rFonts w:ascii="Helvetica" w:hAnsi="Helvetica" w:cs="Times New Roman"/>
          <w:color w:val="000000"/>
          <w:lang w:val="en-US" w:eastAsia="it-IT"/>
        </w:rPr>
        <w:t>als</w:t>
      </w:r>
      <w:proofErr w:type="gramEnd"/>
      <w:r w:rsidRPr="004F25EE">
        <w:rPr>
          <w:rFonts w:ascii="Helvetica" w:hAnsi="Helvetica" w:cs="Times New Roman"/>
          <w:color w:val="000000"/>
          <w:lang w:val="en-US" w:eastAsia="it-IT"/>
        </w:rPr>
        <w:t xml:space="preserve"> hätten sie sich beeilt, diese Farbe anzunehmen, sein längliches Angesicht hatte deutliche Falten bekommen, und nur die Augen </w:t>
      </w:r>
      <w:r w:rsidR="004F25EE">
        <w:rPr>
          <w:rFonts w:ascii="Helvetica" w:hAnsi="Helvetica" w:cs="Times New Roman"/>
          <w:color w:val="000000"/>
          <w:lang w:val="en-US" w:eastAsia="it-IT"/>
        </w:rPr>
        <w:t>waren blau und klar wie früher</w:t>
      </w:r>
    </w:p>
    <w:p w14:paraId="651BB2AE" w14:textId="77777777" w:rsidR="00957390" w:rsidRPr="004F25EE" w:rsidRDefault="00957390" w:rsidP="00957390">
      <w:pPr>
        <w:spacing w:before="96" w:after="96" w:line="360" w:lineRule="auto"/>
        <w:ind w:firstLine="192"/>
        <w:jc w:val="both"/>
        <w:rPr>
          <w:rFonts w:ascii="Helvetica" w:hAnsi="Helvetica" w:cs="Times New Roman"/>
          <w:color w:val="000000"/>
          <w:lang w:val="en-US" w:eastAsia="it-IT"/>
        </w:rPr>
      </w:pPr>
      <w:r w:rsidRPr="004F25EE">
        <w:rPr>
          <w:rFonts w:ascii="Helvetica" w:hAnsi="Helvetica" w:cs="Times New Roman"/>
          <w:color w:val="000000"/>
          <w:lang w:val="en-US" w:eastAsia="it-IT"/>
        </w:rPr>
        <w:t>Ich hielt in meinem Gange inne, trat näher zu ihm und grüßte ihn.</w:t>
      </w:r>
    </w:p>
    <w:p w14:paraId="5862BA07" w14:textId="45A45845" w:rsidR="00957390" w:rsidRPr="004F25EE" w:rsidRDefault="008516CE" w:rsidP="008516CE">
      <w:pPr>
        <w:spacing w:before="96" w:after="96" w:line="360" w:lineRule="auto"/>
        <w:ind w:firstLine="192"/>
        <w:jc w:val="both"/>
        <w:rPr>
          <w:rFonts w:ascii="Helvetica" w:hAnsi="Helvetica" w:cs="Times New Roman"/>
          <w:color w:val="000000"/>
          <w:lang w:val="en-US" w:eastAsia="it-IT"/>
        </w:rPr>
      </w:pPr>
      <w:r w:rsidRPr="004F25EE">
        <w:rPr>
          <w:rFonts w:ascii="Helvetica" w:hAnsi="Helvetica" w:cs="Times New Roman"/>
          <w:color w:val="000000"/>
          <w:lang w:val="en-US" w:eastAsia="it-IT"/>
        </w:rPr>
        <w:t xml:space="preserve">(...) </w:t>
      </w:r>
    </w:p>
    <w:p w14:paraId="5E878259" w14:textId="6086FE16" w:rsidR="00957390" w:rsidRPr="004F25EE" w:rsidRDefault="00957390" w:rsidP="00957390">
      <w:pPr>
        <w:spacing w:before="96" w:after="96" w:line="360" w:lineRule="auto"/>
        <w:ind w:firstLine="192"/>
        <w:jc w:val="both"/>
        <w:rPr>
          <w:rFonts w:ascii="Helvetica" w:hAnsi="Helvetica" w:cs="Times New Roman"/>
          <w:color w:val="000000"/>
          <w:lang w:val="en-US" w:eastAsia="it-IT"/>
        </w:rPr>
      </w:pPr>
      <w:r w:rsidRPr="004F25EE">
        <w:rPr>
          <w:rFonts w:ascii="Helvetica" w:hAnsi="Helvetica" w:cs="Times New Roman"/>
          <w:color w:val="000000"/>
          <w:lang w:val="en-US" w:eastAsia="it-IT"/>
        </w:rPr>
        <w:t xml:space="preserve">Wenn ich mit dem Pfarrer in sein Haus ging, führte er </w:t>
      </w:r>
      <w:proofErr w:type="gramStart"/>
      <w:r w:rsidRPr="004F25EE">
        <w:rPr>
          <w:rFonts w:ascii="Helvetica" w:hAnsi="Helvetica" w:cs="Times New Roman"/>
          <w:color w:val="000000"/>
          <w:lang w:val="en-US" w:eastAsia="it-IT"/>
        </w:rPr>
        <w:t>mich</w:t>
      </w:r>
      <w:proofErr w:type="gramEnd"/>
      <w:r w:rsidRPr="004F25EE">
        <w:rPr>
          <w:rFonts w:ascii="Helvetica" w:hAnsi="Helvetica" w:cs="Times New Roman"/>
          <w:color w:val="000000"/>
          <w:lang w:val="en-US" w:eastAsia="it-IT"/>
        </w:rPr>
        <w:t xml:space="preserve"> nie in das obere Stockwerk, sondern er geleitete mich stets durch ein geräumiges Vorhaus in ein kleines Stüblein. Das Vorhaus war ganz leer, nur in einer Mauervertiefung, die sehr breit, aber seicht war, stand eine </w:t>
      </w:r>
      <w:proofErr w:type="gramStart"/>
      <w:r w:rsidRPr="004F25EE">
        <w:rPr>
          <w:rFonts w:ascii="Helvetica" w:hAnsi="Helvetica" w:cs="Times New Roman"/>
          <w:color w:val="000000"/>
          <w:lang w:val="en-US" w:eastAsia="it-IT"/>
        </w:rPr>
        <w:t>lange</w:t>
      </w:r>
      <w:proofErr w:type="gramEnd"/>
      <w:r w:rsidRPr="004F25EE">
        <w:rPr>
          <w:rFonts w:ascii="Helvetica" w:hAnsi="Helvetica" w:cs="Times New Roman"/>
          <w:color w:val="000000"/>
          <w:lang w:val="en-US" w:eastAsia="it-IT"/>
        </w:rPr>
        <w:t xml:space="preserve"> hölzerne Bank</w:t>
      </w:r>
      <w:r w:rsidR="004F25EE">
        <w:rPr>
          <w:rFonts w:ascii="Helvetica" w:hAnsi="Helvetica" w:cs="Times New Roman"/>
          <w:color w:val="000000"/>
          <w:lang w:val="en-US" w:eastAsia="it-IT"/>
        </w:rPr>
        <w:t>.</w:t>
      </w:r>
      <w:r w:rsidRPr="004F25EE">
        <w:rPr>
          <w:rFonts w:ascii="Helvetica" w:hAnsi="Helvetica" w:cs="Times New Roman"/>
          <w:color w:val="000000"/>
          <w:lang w:val="en-US" w:eastAsia="it-IT"/>
        </w:rPr>
        <w:t xml:space="preserve"> Auf der Bank lag immer, so oft ich den Pfarrhof besuchte, eine Bibel, ein großes, in starkes Leder gebundenes Buch. In dem </w:t>
      </w:r>
      <w:proofErr w:type="gramStart"/>
      <w:r w:rsidRPr="004F25EE">
        <w:rPr>
          <w:rFonts w:ascii="Helvetica" w:hAnsi="Helvetica" w:cs="Times New Roman"/>
          <w:color w:val="000000"/>
          <w:lang w:val="en-US" w:eastAsia="it-IT"/>
        </w:rPr>
        <w:t>Stüblein</w:t>
      </w:r>
      <w:proofErr w:type="gramEnd"/>
      <w:r w:rsidRPr="004F25EE">
        <w:rPr>
          <w:rFonts w:ascii="Helvetica" w:hAnsi="Helvetica" w:cs="Times New Roman"/>
          <w:color w:val="000000"/>
          <w:lang w:val="en-US" w:eastAsia="it-IT"/>
        </w:rPr>
        <w:t xml:space="preserve"> war nur ein weicher </w:t>
      </w:r>
      <w:r w:rsidRPr="004F25EE">
        <w:rPr>
          <w:rFonts w:ascii="Helvetica" w:hAnsi="Helvetica" w:cs="Times New Roman"/>
          <w:color w:val="000000"/>
          <w:lang w:val="en-US" w:eastAsia="it-IT"/>
        </w:rPr>
        <w:lastRenderedPageBreak/>
        <w:t xml:space="preserve">unangestrichener Tisch, um ihn einige Sessel derselben Art, dann an der Wand eine hölzerne Bank und zwei gelbangestrichene Schreine. Sonst war nichts vorhanden, man müßte nur ein kleines, sehr schön aus Birnholz geschnitztes mittelalterliches Kruzifix hierher rechnen, das über dem ebenfalls kleinen Weihbrunnenkessel </w:t>
      </w:r>
      <w:proofErr w:type="gramStart"/>
      <w:r w:rsidRPr="004F25EE">
        <w:rPr>
          <w:rFonts w:ascii="Helvetica" w:hAnsi="Helvetica" w:cs="Times New Roman"/>
          <w:color w:val="000000"/>
          <w:lang w:val="en-US" w:eastAsia="it-IT"/>
        </w:rPr>
        <w:t>an</w:t>
      </w:r>
      <w:proofErr w:type="gramEnd"/>
      <w:r w:rsidRPr="004F25EE">
        <w:rPr>
          <w:rFonts w:ascii="Helvetica" w:hAnsi="Helvetica" w:cs="Times New Roman"/>
          <w:color w:val="000000"/>
          <w:lang w:val="en-US" w:eastAsia="it-IT"/>
        </w:rPr>
        <w:t xml:space="preserve"> dem Türpfosten hing</w:t>
      </w:r>
      <w:r w:rsidR="004F25EE">
        <w:rPr>
          <w:rFonts w:ascii="Helvetica" w:hAnsi="Helvetica" w:cs="Times New Roman"/>
          <w:color w:val="000000"/>
          <w:lang w:val="en-US" w:eastAsia="it-IT"/>
        </w:rPr>
        <w:t>.</w:t>
      </w:r>
    </w:p>
    <w:p w14:paraId="5B00C7AE" w14:textId="681B7D3C" w:rsidR="00957390" w:rsidRPr="004F25EE" w:rsidRDefault="00957390" w:rsidP="0081134D">
      <w:pPr>
        <w:spacing w:before="96" w:after="96" w:line="360" w:lineRule="auto"/>
        <w:ind w:firstLine="192"/>
        <w:jc w:val="both"/>
        <w:rPr>
          <w:rFonts w:ascii="Helvetica" w:hAnsi="Helvetica" w:cs="Times New Roman"/>
          <w:i/>
          <w:color w:val="000000"/>
          <w:lang w:val="de-DE" w:eastAsia="it-IT"/>
        </w:rPr>
      </w:pPr>
      <w:r w:rsidRPr="004F25EE">
        <w:rPr>
          <w:rFonts w:ascii="Helvetica" w:hAnsi="Helvetica" w:cs="Times New Roman"/>
          <w:color w:val="000000"/>
          <w:lang w:val="en-US" w:eastAsia="it-IT"/>
        </w:rPr>
        <w:t xml:space="preserve">Bei diesen Besuchen machte ich eine </w:t>
      </w:r>
      <w:r w:rsidRPr="004F25EE">
        <w:rPr>
          <w:rFonts w:ascii="Helvetica" w:hAnsi="Helvetica" w:cs="Times New Roman"/>
          <w:b/>
          <w:color w:val="000000"/>
          <w:lang w:val="en-US" w:eastAsia="it-IT"/>
        </w:rPr>
        <w:t>seltsame Entdeckung.</w:t>
      </w:r>
      <w:r w:rsidRPr="004F25EE">
        <w:rPr>
          <w:rFonts w:ascii="Helvetica" w:hAnsi="Helvetica" w:cs="Times New Roman"/>
          <w:color w:val="000000"/>
          <w:lang w:val="en-US" w:eastAsia="it-IT"/>
        </w:rPr>
        <w:t xml:space="preserve"> Ich hatte schon in Schauendorf bemerkt, daß der arme Pfarrer immer heimlich die Handkrausen seines Hemdes in die Rockärmel zurückschiebe, </w:t>
      </w:r>
      <w:proofErr w:type="gramStart"/>
      <w:r w:rsidRPr="004F25EE">
        <w:rPr>
          <w:rFonts w:ascii="Helvetica" w:hAnsi="Helvetica" w:cs="Times New Roman"/>
          <w:color w:val="000000"/>
          <w:lang w:val="en-US" w:eastAsia="it-IT"/>
        </w:rPr>
        <w:t>als</w:t>
      </w:r>
      <w:proofErr w:type="gramEnd"/>
      <w:r w:rsidRPr="004F25EE">
        <w:rPr>
          <w:rFonts w:ascii="Helvetica" w:hAnsi="Helvetica" w:cs="Times New Roman"/>
          <w:color w:val="000000"/>
          <w:lang w:val="en-US" w:eastAsia="it-IT"/>
        </w:rPr>
        <w:t xml:space="preserve"> hätte er sich ihrer zu schämen</w:t>
      </w:r>
      <w:r w:rsidR="004F25EE" w:rsidRPr="004F25EE">
        <w:rPr>
          <w:rFonts w:ascii="Helvetica" w:hAnsi="Helvetica" w:cs="Times New Roman"/>
          <w:color w:val="000000"/>
          <w:lang w:val="en-US" w:eastAsia="it-IT"/>
        </w:rPr>
        <w:t xml:space="preserve">. </w:t>
      </w:r>
      <w:r w:rsidRPr="004F25EE">
        <w:rPr>
          <w:rFonts w:ascii="Helvetica" w:hAnsi="Helvetica" w:cs="Times New Roman"/>
          <w:color w:val="000000"/>
          <w:lang w:val="en-US" w:eastAsia="it-IT"/>
        </w:rPr>
        <w:t xml:space="preserve">Dasselbe tat er auch jetzt immer. Ich machte daher genauere Beobachtungen und kam darauf, daß er sich seiner Handkrausen keineswegs zu schämen habe, sondern daß er, wie </w:t>
      </w:r>
      <w:proofErr w:type="gramStart"/>
      <w:r w:rsidRPr="004F25EE">
        <w:rPr>
          <w:rFonts w:ascii="Helvetica" w:hAnsi="Helvetica" w:cs="Times New Roman"/>
          <w:color w:val="000000"/>
          <w:lang w:val="en-US" w:eastAsia="it-IT"/>
        </w:rPr>
        <w:t>mich</w:t>
      </w:r>
      <w:proofErr w:type="gramEnd"/>
      <w:r w:rsidRPr="004F25EE">
        <w:rPr>
          <w:rFonts w:ascii="Helvetica" w:hAnsi="Helvetica" w:cs="Times New Roman"/>
          <w:color w:val="000000"/>
          <w:lang w:val="en-US" w:eastAsia="it-IT"/>
        </w:rPr>
        <w:t xml:space="preserve"> auch andere Einblicke in seine Kleidung belehrten, die feinste und schönste Wäsche trug, welche ich jemals auf Erden gesehen hatte</w:t>
      </w:r>
      <w:r w:rsidR="004F25EE" w:rsidRPr="004F25EE">
        <w:rPr>
          <w:rFonts w:ascii="Helvetica" w:hAnsi="Helvetica" w:cs="Times New Roman"/>
          <w:color w:val="000000"/>
          <w:lang w:val="en-US" w:eastAsia="it-IT"/>
        </w:rPr>
        <w:t>.</w:t>
      </w:r>
      <w:r w:rsidRPr="004F25EE">
        <w:rPr>
          <w:rFonts w:ascii="Helvetica" w:hAnsi="Helvetica" w:cs="Times New Roman"/>
          <w:color w:val="000000"/>
          <w:lang w:val="en-US" w:eastAsia="it-IT"/>
        </w:rPr>
        <w:t xml:space="preserve"> Diese Wäsche war auch immer in der untadelhaftesten Weiße und Reinheit, wie man es nach dem Zustand seiner Kleider nie vermutet hätte. </w:t>
      </w:r>
      <w:r w:rsidR="003075C9">
        <w:rPr>
          <w:rFonts w:ascii="Helvetica" w:hAnsi="Helvetica" w:cs="Times New Roman"/>
          <w:color w:val="000000"/>
          <w:lang w:eastAsia="it-IT"/>
        </w:rPr>
        <w:t>(...)</w:t>
      </w:r>
      <w:r w:rsidR="007C25E9">
        <w:rPr>
          <w:rFonts w:ascii="Helvetica" w:hAnsi="Helvetica" w:cs="Times New Roman"/>
          <w:color w:val="000000"/>
          <w:lang w:eastAsia="it-IT"/>
        </w:rPr>
        <w:t xml:space="preserve"> (</w:t>
      </w:r>
      <w:r w:rsidR="007C25E9" w:rsidRPr="004F25EE">
        <w:rPr>
          <w:rFonts w:ascii="Helvetica" w:hAnsi="Helvetica" w:cs="Times New Roman"/>
          <w:i/>
          <w:color w:val="000000"/>
          <w:lang w:eastAsia="it-IT"/>
        </w:rPr>
        <w:t>dann: GEWITTER/der Vermesser schl</w:t>
      </w:r>
      <w:r w:rsidR="007C25E9" w:rsidRPr="004F25EE">
        <w:rPr>
          <w:rFonts w:ascii="Helvetica" w:hAnsi="Helvetica" w:cs="Times New Roman"/>
          <w:i/>
          <w:color w:val="000000"/>
          <w:lang w:val="de-DE" w:eastAsia="it-IT"/>
        </w:rPr>
        <w:t>äft bei dem Pfarrer)</w:t>
      </w:r>
    </w:p>
    <w:p w14:paraId="47F953EC" w14:textId="01A04343" w:rsidR="00957390" w:rsidRPr="004F25EE" w:rsidRDefault="00957390" w:rsidP="00957390">
      <w:pPr>
        <w:pStyle w:val="NormaleWeb"/>
        <w:spacing w:before="96" w:beforeAutospacing="0" w:after="96" w:afterAutospacing="0" w:line="360" w:lineRule="auto"/>
        <w:ind w:firstLine="192"/>
        <w:jc w:val="both"/>
        <w:rPr>
          <w:rFonts w:ascii="Helvetica" w:hAnsi="Helvetica"/>
          <w:color w:val="000000"/>
          <w:lang w:val="en-US"/>
        </w:rPr>
      </w:pPr>
      <w:r w:rsidRPr="004F25EE">
        <w:rPr>
          <w:rFonts w:ascii="Helvetica" w:hAnsi="Helvetica"/>
          <w:color w:val="000000"/>
          <w:lang w:val="en-US"/>
        </w:rPr>
        <w:t>»Menschen leben nebeneinander und können sich manchen Gefallen tun</w:t>
      </w:r>
      <w:r w:rsidR="0081134D">
        <w:rPr>
          <w:rFonts w:ascii="Helvetica" w:hAnsi="Helvetica"/>
          <w:color w:val="000000"/>
          <w:lang w:val="de-DE"/>
        </w:rPr>
        <w:t xml:space="preserve"> </w:t>
      </w:r>
      <w:r w:rsidRPr="004F25EE">
        <w:rPr>
          <w:rFonts w:ascii="Helvetica" w:hAnsi="Helvetica"/>
          <w:color w:val="000000"/>
          <w:lang w:val="en-US"/>
        </w:rPr>
        <w:t>«, sagte er.</w:t>
      </w:r>
    </w:p>
    <w:p w14:paraId="43156C49" w14:textId="77777777" w:rsidR="00957390" w:rsidRPr="004F25EE" w:rsidRDefault="00957390" w:rsidP="00957390">
      <w:pPr>
        <w:pStyle w:val="NormaleWeb"/>
        <w:spacing w:before="96" w:beforeAutospacing="0" w:after="96" w:afterAutospacing="0" w:line="360" w:lineRule="auto"/>
        <w:ind w:firstLine="192"/>
        <w:jc w:val="both"/>
        <w:rPr>
          <w:rFonts w:ascii="Helvetica" w:hAnsi="Helvetica"/>
          <w:color w:val="000000"/>
          <w:lang w:val="en-US"/>
        </w:rPr>
      </w:pPr>
      <w:r w:rsidRPr="004F25EE">
        <w:rPr>
          <w:rFonts w:ascii="Helvetica" w:hAnsi="Helvetica"/>
          <w:color w:val="000000"/>
          <w:lang w:val="en-US"/>
        </w:rPr>
        <w:t>Mit diesen Worten waren wir in das Vorhaus gelangt.</w:t>
      </w:r>
    </w:p>
    <w:p w14:paraId="27E80769" w14:textId="08D4E8F9" w:rsidR="00957390" w:rsidRPr="0081134D" w:rsidRDefault="00957390" w:rsidP="00957390">
      <w:pPr>
        <w:pStyle w:val="NormaleWeb"/>
        <w:spacing w:before="96" w:beforeAutospacing="0" w:after="96" w:afterAutospacing="0" w:line="360" w:lineRule="auto"/>
        <w:ind w:firstLine="192"/>
        <w:jc w:val="both"/>
        <w:rPr>
          <w:rFonts w:ascii="Helvetica" w:hAnsi="Helvetica"/>
          <w:color w:val="000000"/>
          <w:lang w:val="de-DE"/>
        </w:rPr>
      </w:pPr>
      <w:r w:rsidRPr="004F25EE">
        <w:rPr>
          <w:rFonts w:ascii="Helvetica" w:hAnsi="Helvetica"/>
          <w:color w:val="000000"/>
          <w:lang w:val="en-US"/>
        </w:rPr>
        <w:t>»Ich muß Ihnen noch meine dritte Stube</w:t>
      </w:r>
      <w:r w:rsidR="0081134D">
        <w:rPr>
          <w:rFonts w:ascii="Helvetica" w:hAnsi="Helvetica"/>
          <w:color w:val="000000"/>
          <w:lang w:val="de-DE"/>
        </w:rPr>
        <w:t xml:space="preserve"> </w:t>
      </w:r>
      <w:r w:rsidRPr="004F25EE">
        <w:rPr>
          <w:rFonts w:ascii="Helvetica" w:hAnsi="Helvetica"/>
          <w:color w:val="000000"/>
          <w:lang w:val="en-US"/>
        </w:rPr>
        <w:t>zeigen«, sagte er, »hier habe ich ein Gemach, in welchem ich mich auskleide und ankleide, daß mich niemand sieht, und in welchem ich noch mancherlei Sachen aufbewahrt habe</w:t>
      </w:r>
      <w:proofErr w:type="gramStart"/>
      <w:r w:rsidRPr="004F25EE">
        <w:rPr>
          <w:rFonts w:ascii="Helvetica" w:hAnsi="Helvetica"/>
          <w:color w:val="000000"/>
          <w:lang w:val="en-US"/>
        </w:rPr>
        <w:t>.«</w:t>
      </w:r>
      <w:proofErr w:type="gramEnd"/>
      <w:r w:rsidR="004F25EE">
        <w:rPr>
          <w:rFonts w:ascii="Helvetica" w:hAnsi="Helvetica"/>
          <w:color w:val="000000"/>
          <w:lang w:val="de-DE"/>
        </w:rPr>
        <w:t xml:space="preserve"> </w:t>
      </w:r>
    </w:p>
    <w:p w14:paraId="0B710749" w14:textId="1C6DFAEA" w:rsidR="000F20FC" w:rsidRDefault="00957390" w:rsidP="000F20FC">
      <w:pPr>
        <w:pStyle w:val="NormaleWeb"/>
        <w:spacing w:before="96" w:beforeAutospacing="0" w:after="96" w:afterAutospacing="0" w:line="360" w:lineRule="auto"/>
        <w:ind w:firstLine="192"/>
        <w:jc w:val="both"/>
        <w:rPr>
          <w:rFonts w:ascii="Helvetica" w:hAnsi="Helvetica"/>
          <w:color w:val="000000"/>
          <w:lang w:val="de-DE"/>
        </w:rPr>
      </w:pPr>
      <w:r w:rsidRPr="004F25EE">
        <w:rPr>
          <w:rFonts w:ascii="Helvetica" w:hAnsi="Helvetica"/>
          <w:color w:val="000000"/>
          <w:lang w:val="en-US"/>
        </w:rPr>
        <w:t xml:space="preserve">Mit diesen Worten führte er </w:t>
      </w:r>
      <w:proofErr w:type="gramStart"/>
      <w:r w:rsidRPr="004F25EE">
        <w:rPr>
          <w:rFonts w:ascii="Helvetica" w:hAnsi="Helvetica"/>
          <w:color w:val="000000"/>
          <w:lang w:val="en-US"/>
        </w:rPr>
        <w:t>mich</w:t>
      </w:r>
      <w:proofErr w:type="gramEnd"/>
      <w:r w:rsidRPr="004F25EE">
        <w:rPr>
          <w:rFonts w:ascii="Helvetica" w:hAnsi="Helvetica"/>
          <w:color w:val="000000"/>
          <w:lang w:val="en-US"/>
        </w:rPr>
        <w:t xml:space="preserve"> aus dem Vorhause in ein Seitenzimmer oder eigentlich in ein Gewölbe, dessen Tür ich früher nicht beachtet hatte. In dem Gewölbe waren wieder sehr schlechte Geräte </w:t>
      </w:r>
      <w:r w:rsidR="004C7619">
        <w:rPr>
          <w:rFonts w:ascii="Helvetica" w:hAnsi="Helvetica"/>
          <w:color w:val="000000"/>
          <w:lang w:val="de-DE"/>
        </w:rPr>
        <w:t>(...)</w:t>
      </w:r>
    </w:p>
    <w:p w14:paraId="13AEC711" w14:textId="77777777" w:rsidR="004C7619" w:rsidRPr="004C7619" w:rsidRDefault="004C7619" w:rsidP="004F25EE">
      <w:pPr>
        <w:pStyle w:val="NormaleWeb"/>
        <w:spacing w:before="96" w:beforeAutospacing="0" w:after="96" w:afterAutospacing="0" w:line="360" w:lineRule="auto"/>
        <w:jc w:val="both"/>
        <w:rPr>
          <w:rFonts w:ascii="Helvetica" w:hAnsi="Helvetica"/>
          <w:color w:val="000000"/>
          <w:lang w:val="de-DE"/>
        </w:rPr>
      </w:pPr>
    </w:p>
    <w:p w14:paraId="1EAD9E3D" w14:textId="423F9D74" w:rsidR="00957390" w:rsidRPr="004C7619" w:rsidRDefault="00957390" w:rsidP="00957390">
      <w:pPr>
        <w:pStyle w:val="NormaleWeb"/>
        <w:spacing w:before="96" w:beforeAutospacing="0" w:after="96" w:afterAutospacing="0" w:line="360" w:lineRule="auto"/>
        <w:ind w:firstLine="192"/>
        <w:jc w:val="both"/>
        <w:rPr>
          <w:rFonts w:ascii="Helvetica" w:hAnsi="Helvetica"/>
          <w:color w:val="000000"/>
          <w:lang w:val="de-DE"/>
        </w:rPr>
      </w:pPr>
      <w:r w:rsidRPr="004F25EE">
        <w:rPr>
          <w:rFonts w:ascii="Helvetica" w:hAnsi="Helvetica"/>
          <w:color w:val="000000"/>
          <w:lang w:val="de-DE"/>
        </w:rPr>
        <w:t xml:space="preserve">Als er gegen das Ende des Steges kam, welches sich in das Überschwemmungswasser der Zirder hinabsenkte, kauerte er sich nieder, und so viel ich durch mein Handfernrohr wahrnehmen konnte, nestelte er sich die Schuhriemen auf und zog Schuhe und Strümpfe aus. </w:t>
      </w:r>
      <w:r w:rsidRPr="004F25EE">
        <w:rPr>
          <w:rFonts w:ascii="Helvetica" w:hAnsi="Helvetica"/>
          <w:color w:val="000000"/>
          <w:lang w:val="en-US"/>
        </w:rPr>
        <w:t xml:space="preserve">Allein nachdem er beides ausgezogen hatte, ging er nicht in das Wasser herab, wie ich vermutet hatte, sondern blieb </w:t>
      </w:r>
      <w:proofErr w:type="gramStart"/>
      <w:r w:rsidRPr="004F25EE">
        <w:rPr>
          <w:rFonts w:ascii="Helvetica" w:hAnsi="Helvetica"/>
          <w:color w:val="000000"/>
          <w:lang w:val="en-US"/>
        </w:rPr>
        <w:t>an</w:t>
      </w:r>
      <w:proofErr w:type="gramEnd"/>
      <w:r w:rsidRPr="004F25EE">
        <w:rPr>
          <w:rFonts w:ascii="Helvetica" w:hAnsi="Helvetica"/>
          <w:color w:val="000000"/>
          <w:lang w:val="en-US"/>
        </w:rPr>
        <w:t xml:space="preserve"> der Stelle. Gleich darauf kam ein zweiter Knabe und tat dasselbe. Dann kam ein barfüßiger, der auch stehen blieb, dann mehrere andere. Endlich kam ein ganzer Schwarm Kinder über den Steg gelaufen, und als sie gegen das Ende desselben gekommen waren, duckten sie sich nieder, gleichsam wie ein Schwarm Vögel, der durch die Luft geflogen kömmt und an einer kleinen Stelle einfällt, und ich </w:t>
      </w:r>
      <w:r w:rsidRPr="004F25EE">
        <w:rPr>
          <w:rFonts w:ascii="Helvetica" w:hAnsi="Helvetica"/>
          <w:color w:val="000000"/>
          <w:lang w:val="en-US"/>
        </w:rPr>
        <w:lastRenderedPageBreak/>
        <w:t>konnte unschwer wahrnehmen, daß sie sämtlich damit beschäftigt waren, Schuhe und Strümpfe auszuziehen.</w:t>
      </w:r>
      <w:r w:rsidR="004C7619">
        <w:rPr>
          <w:rFonts w:ascii="Helvetica" w:hAnsi="Helvetica"/>
          <w:color w:val="000000"/>
          <w:lang w:val="de-DE"/>
        </w:rPr>
        <w:t xml:space="preserve"> </w:t>
      </w:r>
    </w:p>
    <w:p w14:paraId="059C4AFA" w14:textId="1D8838B2" w:rsidR="00056516" w:rsidRDefault="00957390" w:rsidP="00056516">
      <w:pPr>
        <w:pStyle w:val="NormaleWeb"/>
        <w:spacing w:before="96" w:beforeAutospacing="0" w:after="96" w:afterAutospacing="0" w:line="360" w:lineRule="auto"/>
        <w:ind w:firstLine="192"/>
        <w:jc w:val="both"/>
        <w:rPr>
          <w:rFonts w:ascii="Helvetica" w:hAnsi="Helvetica"/>
          <w:color w:val="000000"/>
          <w:lang w:val="de-DE"/>
        </w:rPr>
      </w:pPr>
      <w:r w:rsidRPr="004F25EE">
        <w:rPr>
          <w:rFonts w:ascii="Helvetica" w:hAnsi="Helvetica"/>
          <w:color w:val="000000"/>
          <w:lang w:val="de-DE"/>
        </w:rPr>
        <w:t xml:space="preserve">. Zu meinem Erstaunen erblickte ich jetzt auch mitten im Wasser eine größere schwarze Gestalt, die niemand anderer als der arme Pfarrer im Kar war. Er stand bis auf die Hüften im Wasser. </w:t>
      </w:r>
      <w:r w:rsidR="00567174">
        <w:rPr>
          <w:rFonts w:ascii="Helvetica" w:hAnsi="Helvetica"/>
          <w:color w:val="000000"/>
          <w:lang w:val="de-DE"/>
        </w:rPr>
        <w:t>(...)</w:t>
      </w:r>
    </w:p>
    <w:p w14:paraId="0DF3B811" w14:textId="77777777" w:rsidR="004F25EE" w:rsidRDefault="004F25EE" w:rsidP="00957390">
      <w:pPr>
        <w:pStyle w:val="NormaleWeb"/>
        <w:spacing w:before="96" w:beforeAutospacing="0" w:after="96" w:afterAutospacing="0" w:line="360" w:lineRule="auto"/>
        <w:ind w:firstLine="192"/>
        <w:jc w:val="both"/>
        <w:rPr>
          <w:rFonts w:ascii="Helvetica" w:hAnsi="Helvetica"/>
          <w:color w:val="000000"/>
          <w:lang w:val="de-DE"/>
        </w:rPr>
      </w:pPr>
    </w:p>
    <w:p w14:paraId="390727AC" w14:textId="493BF374" w:rsidR="00957390" w:rsidRPr="004F25EE" w:rsidRDefault="00957390" w:rsidP="00957390">
      <w:pPr>
        <w:pStyle w:val="NormaleWeb"/>
        <w:spacing w:before="96" w:beforeAutospacing="0" w:after="96" w:afterAutospacing="0" w:line="360" w:lineRule="auto"/>
        <w:ind w:firstLine="192"/>
        <w:jc w:val="both"/>
        <w:rPr>
          <w:rFonts w:ascii="Helvetica" w:hAnsi="Helvetica"/>
          <w:color w:val="000000"/>
          <w:lang w:val="en-US"/>
        </w:rPr>
      </w:pPr>
      <w:r w:rsidRPr="004F25EE">
        <w:rPr>
          <w:rFonts w:ascii="Helvetica" w:hAnsi="Helvetica"/>
          <w:color w:val="000000"/>
          <w:lang w:val="en-US"/>
        </w:rPr>
        <w:t xml:space="preserve">Ich fragte deshalb nach ihm und erfuhr, daß er krank sei. Sogleich beschloß ich, ihn zu besuchen. Ich benutzte die erste freie Zeit dazu, </w:t>
      </w:r>
      <w:proofErr w:type="gramStart"/>
      <w:r w:rsidRPr="004F25EE">
        <w:rPr>
          <w:rFonts w:ascii="Helvetica" w:hAnsi="Helvetica"/>
          <w:color w:val="000000"/>
          <w:lang w:val="en-US"/>
        </w:rPr>
        <w:t>oder</w:t>
      </w:r>
      <w:proofErr w:type="gramEnd"/>
      <w:r w:rsidRPr="004F25EE">
        <w:rPr>
          <w:rFonts w:ascii="Helvetica" w:hAnsi="Helvetica"/>
          <w:color w:val="000000"/>
          <w:lang w:val="en-US"/>
        </w:rPr>
        <w:t xml:space="preserve"> vielmehr, ich machte mir den ersten Abend frei und ging zu ihm.</w:t>
      </w:r>
    </w:p>
    <w:p w14:paraId="61B84B3F" w14:textId="77777777" w:rsidR="004F25EE" w:rsidRDefault="004F25EE" w:rsidP="00A3556B">
      <w:pPr>
        <w:pStyle w:val="NormaleWeb"/>
        <w:spacing w:before="96" w:beforeAutospacing="0" w:after="96" w:afterAutospacing="0" w:line="360" w:lineRule="auto"/>
        <w:jc w:val="both"/>
        <w:rPr>
          <w:rFonts w:ascii="Helvetica" w:hAnsi="Helvetica"/>
          <w:i/>
          <w:color w:val="000000"/>
          <w:lang w:val="en-US"/>
        </w:rPr>
      </w:pPr>
      <w:r>
        <w:rPr>
          <w:rFonts w:ascii="Helvetica" w:hAnsi="Helvetica"/>
          <w:i/>
          <w:color w:val="000000"/>
          <w:lang w:val="en-US"/>
        </w:rPr>
        <w:t>Erzaehlung des Pfarrers</w:t>
      </w:r>
    </w:p>
    <w:p w14:paraId="3EF271EF" w14:textId="129FC1F8" w:rsidR="00A3556B" w:rsidRPr="004F25EE" w:rsidRDefault="004F25EE" w:rsidP="00A3556B">
      <w:pPr>
        <w:pStyle w:val="NormaleWeb"/>
        <w:spacing w:before="96" w:beforeAutospacing="0" w:after="96" w:afterAutospacing="0" w:line="360" w:lineRule="auto"/>
        <w:jc w:val="both"/>
        <w:rPr>
          <w:rFonts w:ascii="Helvetica" w:hAnsi="Helvetica"/>
          <w:color w:val="000000"/>
          <w:lang w:val="en-US"/>
        </w:rPr>
      </w:pPr>
      <w:r>
        <w:rPr>
          <w:rFonts w:ascii="Helvetica" w:hAnsi="Helvetica"/>
          <w:color w:val="000000"/>
          <w:lang w:val="de-DE"/>
        </w:rPr>
        <w:t xml:space="preserve"> </w:t>
      </w:r>
      <w:r w:rsidR="00246BF2">
        <w:rPr>
          <w:rFonts w:ascii="Helvetica" w:hAnsi="Helvetica"/>
          <w:color w:val="000000"/>
          <w:lang w:val="de-DE"/>
        </w:rPr>
        <w:t xml:space="preserve">(...) </w:t>
      </w:r>
      <w:r w:rsidR="00957390" w:rsidRPr="004F25EE">
        <w:rPr>
          <w:rFonts w:ascii="Helvetica" w:hAnsi="Helvetica"/>
          <w:color w:val="000000"/>
          <w:lang w:val="en-US"/>
        </w:rPr>
        <w:t>Eines Tages, da die Krankheit sich schon bedeutend zum Besseren wendete, sagte er, er hätte eine Bitte an mich.</w:t>
      </w:r>
      <w:r w:rsidR="00246BF2">
        <w:rPr>
          <w:rFonts w:ascii="Helvetica" w:hAnsi="Helvetica"/>
          <w:color w:val="000000"/>
          <w:lang w:val="de-DE"/>
        </w:rPr>
        <w:t xml:space="preserve"> (...)</w:t>
      </w:r>
      <w:r w:rsidR="00957390" w:rsidRPr="004F25EE">
        <w:rPr>
          <w:rFonts w:ascii="Helvetica" w:hAnsi="Helvetica"/>
          <w:color w:val="000000"/>
          <w:lang w:val="en-US"/>
        </w:rPr>
        <w:t>»Ich muß ihnen, ehe ich meine Bitte ausspreche, erst etwas erzählen</w:t>
      </w:r>
      <w:r>
        <w:rPr>
          <w:rFonts w:ascii="Helvetica" w:hAnsi="Helvetica"/>
          <w:color w:val="000000"/>
          <w:lang w:val="de-DE"/>
        </w:rPr>
        <w:t>.</w:t>
      </w:r>
      <w:r w:rsidR="00957390" w:rsidRPr="004F25EE">
        <w:rPr>
          <w:rFonts w:ascii="Helvetica" w:hAnsi="Helvetica"/>
          <w:color w:val="000000"/>
          <w:lang w:val="en-US"/>
        </w:rPr>
        <w:t xml:space="preserve"> Bemerken Sie wohl, ich erzähle es nicht, </w:t>
      </w:r>
      <w:proofErr w:type="gramStart"/>
      <w:r w:rsidR="00957390" w:rsidRPr="004F25EE">
        <w:rPr>
          <w:rFonts w:ascii="Helvetica" w:hAnsi="Helvetica"/>
          <w:color w:val="000000"/>
          <w:lang w:val="en-US"/>
        </w:rPr>
        <w:t>weil</w:t>
      </w:r>
      <w:proofErr w:type="gramEnd"/>
      <w:r w:rsidR="00957390" w:rsidRPr="004F25EE">
        <w:rPr>
          <w:rFonts w:ascii="Helvetica" w:hAnsi="Helvetica"/>
          <w:color w:val="000000"/>
          <w:lang w:val="en-US"/>
        </w:rPr>
        <w:t xml:space="preserve"> es wichtig ist, sondern damit Sie sehen, wie alles so gekommen ist, was jetzt ist, und damit Sie vielleicht geneigter werden, meine Bitte zu erfüllen</w:t>
      </w:r>
      <w:r>
        <w:rPr>
          <w:rFonts w:ascii="Helvetica" w:hAnsi="Helvetica"/>
          <w:color w:val="000000"/>
          <w:lang w:val="de-DE"/>
        </w:rPr>
        <w:t xml:space="preserve">. </w:t>
      </w:r>
      <w:r w:rsidR="00957390" w:rsidRPr="004F25EE">
        <w:rPr>
          <w:rFonts w:ascii="Helvetica" w:hAnsi="Helvetica"/>
          <w:color w:val="000000"/>
          <w:lang w:val="en-US"/>
        </w:rPr>
        <w:t>Ich bin der Sohn eines wohlhabenden Gerbers</w:t>
      </w:r>
      <w:r w:rsidR="00024850" w:rsidRPr="004F25EE">
        <w:rPr>
          <w:rFonts w:ascii="Helvetica" w:hAnsi="Helvetica"/>
          <w:color w:val="000000"/>
          <w:lang w:val="en-US"/>
        </w:rPr>
        <w:t xml:space="preserve"> </w:t>
      </w:r>
      <w:r w:rsidR="00957390" w:rsidRPr="004F25EE">
        <w:rPr>
          <w:rFonts w:ascii="Helvetica" w:hAnsi="Helvetica"/>
          <w:color w:val="000000"/>
          <w:lang w:val="en-US"/>
        </w:rPr>
        <w:t>in unserer Hauptstadt.</w:t>
      </w:r>
    </w:p>
    <w:p w14:paraId="33E2466A" w14:textId="7F5237AB" w:rsidR="00957390" w:rsidRPr="004F25EE" w:rsidRDefault="00A3556B" w:rsidP="00957390">
      <w:pPr>
        <w:pStyle w:val="NormaleWeb"/>
        <w:spacing w:before="96" w:beforeAutospacing="0" w:after="96" w:afterAutospacing="0" w:line="360" w:lineRule="auto"/>
        <w:ind w:firstLine="192"/>
        <w:jc w:val="both"/>
        <w:rPr>
          <w:rFonts w:ascii="Helvetica" w:hAnsi="Helvetica"/>
          <w:color w:val="000000"/>
          <w:lang w:val="en-US"/>
        </w:rPr>
      </w:pPr>
      <w:r w:rsidRPr="004F25EE">
        <w:rPr>
          <w:rFonts w:ascii="Helvetica" w:hAnsi="Helvetica"/>
          <w:color w:val="000000"/>
          <w:lang w:val="en-US"/>
        </w:rPr>
        <w:t>(...). Mein</w:t>
      </w:r>
      <w:r w:rsidR="00957390" w:rsidRPr="004F25EE">
        <w:rPr>
          <w:rFonts w:ascii="Helvetica" w:hAnsi="Helvetica"/>
          <w:color w:val="000000"/>
          <w:lang w:val="en-US"/>
        </w:rPr>
        <w:t xml:space="preserve"> Bruder war viel geschickter als ich</w:t>
      </w:r>
      <w:r w:rsidR="004F25EE">
        <w:rPr>
          <w:rFonts w:ascii="Helvetica" w:hAnsi="Helvetica"/>
          <w:color w:val="000000"/>
          <w:lang w:val="en-US"/>
        </w:rPr>
        <w:t xml:space="preserve">, </w:t>
      </w:r>
      <w:r w:rsidR="00957390" w:rsidRPr="004F25EE">
        <w:rPr>
          <w:rFonts w:ascii="Helvetica" w:hAnsi="Helvetica"/>
          <w:color w:val="000000"/>
          <w:lang w:val="en-US"/>
        </w:rPr>
        <w:t xml:space="preserve">er konnte sich die Buchstaben merken, er konnte sie zu Silben verbinden, er konnte deutlich und in Absätzen lesen, ihm kam in der Rechnung immer die rechte Zahl, und seine Buchstaben standen in der Schrift gleich und auf der nämlichen Linie. Bei mir war das </w:t>
      </w:r>
      <w:proofErr w:type="gramStart"/>
      <w:r w:rsidR="00957390" w:rsidRPr="004F25EE">
        <w:rPr>
          <w:rFonts w:ascii="Helvetica" w:hAnsi="Helvetica"/>
          <w:color w:val="000000"/>
          <w:lang w:val="en-US"/>
        </w:rPr>
        <w:t>anders</w:t>
      </w:r>
      <w:proofErr w:type="gramEnd"/>
      <w:r w:rsidR="00957390" w:rsidRPr="004F25EE">
        <w:rPr>
          <w:rFonts w:ascii="Helvetica" w:hAnsi="Helvetica"/>
          <w:color w:val="000000"/>
          <w:lang w:val="en-US"/>
        </w:rPr>
        <w:t xml:space="preserve">. Die Buchstaben wollten mir nicht einfallen, dann konnte ich die Silbe nicht sagen, die sie mir vorstellten, und beim Lesen waren die großen Wörter sehr schwer, und es war eine Pein, wenn sehr lange kein Beistrich erschien. In der Rechnung befolgte ich die Regeln, aber es standen am Ende meistens ganz andere Zahlen da, </w:t>
      </w:r>
      <w:proofErr w:type="gramStart"/>
      <w:r w:rsidR="00957390" w:rsidRPr="004F25EE">
        <w:rPr>
          <w:rFonts w:ascii="Helvetica" w:hAnsi="Helvetica"/>
          <w:color w:val="000000"/>
          <w:lang w:val="en-US"/>
        </w:rPr>
        <w:t>als</w:t>
      </w:r>
      <w:proofErr w:type="gramEnd"/>
      <w:r w:rsidR="00957390" w:rsidRPr="004F25EE">
        <w:rPr>
          <w:rFonts w:ascii="Helvetica" w:hAnsi="Helvetica"/>
          <w:color w:val="000000"/>
          <w:lang w:val="en-US"/>
        </w:rPr>
        <w:t xml:space="preserve"> uns herauskommen mußten. </w:t>
      </w:r>
      <w:r w:rsidR="00DF5C7A" w:rsidRPr="004F25EE">
        <w:rPr>
          <w:rFonts w:ascii="Helvetica" w:hAnsi="Helvetica"/>
          <w:color w:val="000000"/>
          <w:lang w:val="en-US"/>
        </w:rPr>
        <w:t xml:space="preserve"> </w:t>
      </w:r>
      <w:r w:rsidR="001B786A">
        <w:rPr>
          <w:rFonts w:ascii="Helvetica" w:hAnsi="Helvetica"/>
          <w:color w:val="000000"/>
          <w:lang w:val="en-US"/>
        </w:rPr>
        <w:t>(…)</w:t>
      </w:r>
    </w:p>
    <w:p w14:paraId="57838551" w14:textId="4923CC3E" w:rsidR="00C17378" w:rsidRPr="004F25EE" w:rsidRDefault="00824733" w:rsidP="00C17378">
      <w:pPr>
        <w:pStyle w:val="NormaleWeb"/>
        <w:spacing w:before="96" w:beforeAutospacing="0" w:after="96" w:afterAutospacing="0" w:line="360" w:lineRule="auto"/>
        <w:ind w:firstLine="192"/>
        <w:jc w:val="both"/>
        <w:rPr>
          <w:rFonts w:ascii="Helvetica" w:hAnsi="Helvetica"/>
          <w:color w:val="000000"/>
          <w:lang w:val="en-US"/>
        </w:rPr>
      </w:pPr>
      <w:r w:rsidRPr="00B93659">
        <w:rPr>
          <w:rFonts w:ascii="Helvetica" w:hAnsi="Helvetica"/>
          <w:color w:val="000000"/>
          <w:lang w:val="en-US"/>
        </w:rPr>
        <w:t>Unser</w:t>
      </w:r>
      <w:r w:rsidR="000061DF" w:rsidRPr="00B93659">
        <w:rPr>
          <w:rFonts w:ascii="Helvetica" w:hAnsi="Helvetica"/>
          <w:color w:val="000000"/>
          <w:lang w:val="en-US"/>
        </w:rPr>
        <w:t xml:space="preserve"> Vater </w:t>
      </w:r>
      <w:r w:rsidR="00957390" w:rsidRPr="00B93659">
        <w:rPr>
          <w:rFonts w:ascii="Helvetica" w:hAnsi="Helvetica"/>
          <w:color w:val="000000"/>
          <w:lang w:val="en-US"/>
        </w:rPr>
        <w:t>sagte, wir müßten auf die nämliche Weise unterrichtet werden wie unsere Voreltern, damit wir auf die nämliche Weise zu handeln verstünden wie sie.</w:t>
      </w:r>
      <w:r w:rsidR="000061DF" w:rsidRPr="00B93659">
        <w:rPr>
          <w:rFonts w:ascii="Helvetica" w:hAnsi="Helvetica"/>
          <w:color w:val="000000"/>
          <w:lang w:val="en-US"/>
        </w:rPr>
        <w:t xml:space="preserve"> </w:t>
      </w:r>
    </w:p>
    <w:p w14:paraId="759DEA89" w14:textId="7D5F5185" w:rsidR="00957390" w:rsidRPr="00B93659" w:rsidRDefault="00957390" w:rsidP="00957390">
      <w:pPr>
        <w:pStyle w:val="NormaleWeb"/>
        <w:spacing w:before="96" w:beforeAutospacing="0" w:after="96" w:afterAutospacing="0" w:line="360" w:lineRule="auto"/>
        <w:ind w:firstLine="192"/>
        <w:jc w:val="both"/>
        <w:rPr>
          <w:rFonts w:ascii="Helvetica" w:hAnsi="Helvetica"/>
          <w:color w:val="000000"/>
          <w:lang w:val="en-US"/>
        </w:rPr>
      </w:pPr>
      <w:r w:rsidRPr="004F25EE">
        <w:rPr>
          <w:rFonts w:ascii="Helvetica" w:hAnsi="Helvetica"/>
          <w:color w:val="000000"/>
          <w:lang w:val="en-US"/>
        </w:rPr>
        <w:t xml:space="preserve">Der Bruder nahm sich um die Führung des Gewerbes an, ich brauchte </w:t>
      </w:r>
      <w:proofErr w:type="gramStart"/>
      <w:r w:rsidRPr="004F25EE">
        <w:rPr>
          <w:rFonts w:ascii="Helvetica" w:hAnsi="Helvetica"/>
          <w:color w:val="000000"/>
          <w:lang w:val="en-US"/>
        </w:rPr>
        <w:t>mich</w:t>
      </w:r>
      <w:proofErr w:type="gramEnd"/>
      <w:r w:rsidRPr="004F25EE">
        <w:rPr>
          <w:rFonts w:ascii="Helvetica" w:hAnsi="Helvetica"/>
          <w:color w:val="000000"/>
          <w:lang w:val="en-US"/>
        </w:rPr>
        <w:t xml:space="preserve"> nicht einzumischen, und der Vater blieb endlich den größten Teil des Tages, wenn er nicht eben in dem Garten war, in seinem Wohnzimmer.</w:t>
      </w:r>
      <w:r w:rsidR="00C17378" w:rsidRPr="004F25EE">
        <w:rPr>
          <w:rFonts w:ascii="Helvetica" w:hAnsi="Helvetica"/>
          <w:color w:val="000000"/>
          <w:lang w:val="en-US"/>
        </w:rPr>
        <w:t xml:space="preserve"> </w:t>
      </w:r>
    </w:p>
    <w:p w14:paraId="6EDFA7B2" w14:textId="4CC743D7" w:rsidR="00957390" w:rsidRPr="00B93659" w:rsidRDefault="00957390" w:rsidP="007B41A9">
      <w:pPr>
        <w:pStyle w:val="NormaleWeb"/>
        <w:spacing w:before="96" w:beforeAutospacing="0" w:after="96" w:afterAutospacing="0" w:line="360" w:lineRule="auto"/>
        <w:ind w:firstLine="192"/>
        <w:jc w:val="both"/>
        <w:rPr>
          <w:rFonts w:ascii="Helvetica" w:hAnsi="Helvetica"/>
          <w:color w:val="000000"/>
          <w:lang w:val="en-US"/>
        </w:rPr>
      </w:pPr>
      <w:r w:rsidRPr="00B93659">
        <w:rPr>
          <w:rFonts w:ascii="Helvetica" w:hAnsi="Helvetica"/>
          <w:color w:val="000000"/>
          <w:lang w:val="en-US"/>
        </w:rPr>
        <w:t xml:space="preserve">Um jene Zeit tat ich die Bitte, daß man erlauben möge, daß ich wieder unsere alte Studierstube beziehen und </w:t>
      </w:r>
      <w:proofErr w:type="gramStart"/>
      <w:r w:rsidRPr="00B93659">
        <w:rPr>
          <w:rFonts w:ascii="Helvetica" w:hAnsi="Helvetica"/>
          <w:color w:val="000000"/>
          <w:lang w:val="en-US"/>
        </w:rPr>
        <w:t>dort</w:t>
      </w:r>
      <w:proofErr w:type="gramEnd"/>
      <w:r w:rsidRPr="00B93659">
        <w:rPr>
          <w:rFonts w:ascii="Helvetica" w:hAnsi="Helvetica"/>
          <w:color w:val="000000"/>
          <w:lang w:val="en-US"/>
        </w:rPr>
        <w:t xml:space="preserve"> wohnen dürfe. </w:t>
      </w:r>
      <w:r w:rsidRPr="004F25EE">
        <w:rPr>
          <w:rFonts w:ascii="Helvetica" w:hAnsi="Helvetica"/>
          <w:color w:val="000000"/>
          <w:lang w:val="en-US"/>
        </w:rPr>
        <w:t xml:space="preserve">Man gewährte mir die Bitte, und ich schaffte meine Habseligkeiten durch den langen Gang in die Stube. Weil der Vater in dem </w:t>
      </w:r>
      <w:r w:rsidRPr="004F25EE">
        <w:rPr>
          <w:rFonts w:ascii="Helvetica" w:hAnsi="Helvetica"/>
          <w:color w:val="000000"/>
          <w:lang w:val="en-US"/>
        </w:rPr>
        <w:lastRenderedPageBreak/>
        <w:t xml:space="preserve">Geschäfte keine Anordnungen und keine Befehle erteilte, und </w:t>
      </w:r>
      <w:proofErr w:type="gramStart"/>
      <w:r w:rsidRPr="004F25EE">
        <w:rPr>
          <w:rFonts w:ascii="Helvetica" w:hAnsi="Helvetica"/>
          <w:color w:val="000000"/>
          <w:lang w:val="en-US"/>
        </w:rPr>
        <w:t>weil</w:t>
      </w:r>
      <w:proofErr w:type="gramEnd"/>
      <w:r w:rsidRPr="004F25EE">
        <w:rPr>
          <w:rFonts w:ascii="Helvetica" w:hAnsi="Helvetica"/>
          <w:color w:val="000000"/>
          <w:lang w:val="en-US"/>
        </w:rPr>
        <w:t xml:space="preserve"> mir der Bruder keine Arbeit auftrug, hatte ich Muße, zu tun, was ich wollte. Da man mir damals, als ich in unseren Lehrgegenständen keine genügenden Zeugnisse erhalten hatte, keinen Vorwurf gemacht hatte, so beschloß ich, jetzt alles nachzuholen und alles zu lernen, wie es sich gebührte</w:t>
      </w:r>
      <w:r w:rsidR="00C74F07" w:rsidRPr="004F25EE">
        <w:rPr>
          <w:rFonts w:ascii="Helvetica" w:hAnsi="Helvetica"/>
          <w:color w:val="000000"/>
          <w:lang w:val="en-US"/>
        </w:rPr>
        <w:t xml:space="preserve">. </w:t>
      </w:r>
      <w:r w:rsidR="00C74F07" w:rsidRPr="00B93659">
        <w:rPr>
          <w:rFonts w:ascii="Helvetica" w:hAnsi="Helvetica"/>
          <w:color w:val="000000"/>
          <w:lang w:val="en-US"/>
        </w:rPr>
        <w:t>(...)</w:t>
      </w:r>
    </w:p>
    <w:p w14:paraId="1DC5F6D9" w14:textId="138277EF" w:rsidR="00957390" w:rsidRPr="00B93659" w:rsidRDefault="00957390" w:rsidP="00A41D5E">
      <w:pPr>
        <w:pStyle w:val="NormaleWeb"/>
        <w:spacing w:before="96" w:beforeAutospacing="0" w:after="96" w:afterAutospacing="0" w:line="360" w:lineRule="auto"/>
        <w:ind w:firstLine="192"/>
        <w:jc w:val="both"/>
        <w:rPr>
          <w:rFonts w:ascii="Helvetica" w:hAnsi="Helvetica"/>
          <w:color w:val="000000"/>
          <w:lang w:val="en-US"/>
        </w:rPr>
      </w:pPr>
      <w:r w:rsidRPr="004F25EE">
        <w:rPr>
          <w:rFonts w:ascii="Helvetica" w:hAnsi="Helvetica"/>
          <w:color w:val="000000"/>
          <w:lang w:val="en-US"/>
        </w:rPr>
        <w:t xml:space="preserve">An unseren hinteren Gartenteil stieß ein zweiter Garten, der aber eigentlich kein Garten war, sondern mehr ein Anger, auf dem hie und da ein Baum stand, den niemand pflegte. Hart an einem Eisengitter unseres Gartens ging der Weg vorüber, der in dem fremden Garten war. </w:t>
      </w:r>
      <w:r w:rsidRPr="00B93659">
        <w:rPr>
          <w:rFonts w:ascii="Helvetica" w:hAnsi="Helvetica"/>
          <w:color w:val="000000"/>
          <w:lang w:val="en-US"/>
        </w:rPr>
        <w:t>Ich sah in jenem Garten immer sehr schöne weiße Tücher und andere Wäsche auf langen Schnüren aufgehängt</w:t>
      </w:r>
      <w:r w:rsidR="00C74F07" w:rsidRPr="00B93659">
        <w:rPr>
          <w:rFonts w:ascii="Helvetica" w:hAnsi="Helvetica"/>
          <w:color w:val="000000"/>
          <w:lang w:val="en-US"/>
        </w:rPr>
        <w:t xml:space="preserve"> </w:t>
      </w:r>
    </w:p>
    <w:p w14:paraId="0DBCDBB6" w14:textId="0042B16E" w:rsidR="00957390" w:rsidRDefault="00957390" w:rsidP="003C3A35">
      <w:pPr>
        <w:pStyle w:val="NormaleWeb"/>
        <w:spacing w:before="96" w:beforeAutospacing="0" w:after="96" w:afterAutospacing="0" w:line="360" w:lineRule="auto"/>
        <w:ind w:firstLine="192"/>
        <w:jc w:val="both"/>
        <w:rPr>
          <w:rFonts w:ascii="Helvetica" w:hAnsi="Helvetica"/>
          <w:color w:val="000000"/>
        </w:rPr>
      </w:pPr>
      <w:r w:rsidRPr="004F25EE">
        <w:rPr>
          <w:rFonts w:ascii="Helvetica" w:hAnsi="Helvetica"/>
          <w:color w:val="000000"/>
          <w:lang w:val="en-US"/>
        </w:rPr>
        <w:t xml:space="preserve">Ich sah es gar so gerne an. </w:t>
      </w:r>
      <w:r w:rsidR="004A6BCA">
        <w:rPr>
          <w:rFonts w:ascii="Helvetica" w:hAnsi="Helvetica"/>
          <w:color w:val="000000"/>
        </w:rPr>
        <w:t>(...)</w:t>
      </w:r>
    </w:p>
    <w:p w14:paraId="21457C4F" w14:textId="04CB00E2" w:rsidR="00957390" w:rsidRDefault="00957390" w:rsidP="00957390">
      <w:pPr>
        <w:pStyle w:val="NormaleWeb"/>
        <w:spacing w:before="96" w:beforeAutospacing="0" w:after="96" w:afterAutospacing="0" w:line="360" w:lineRule="auto"/>
        <w:ind w:firstLine="192"/>
        <w:jc w:val="both"/>
        <w:rPr>
          <w:rFonts w:ascii="Helvetica" w:hAnsi="Helvetica"/>
          <w:color w:val="000000"/>
        </w:rPr>
      </w:pPr>
      <w:r>
        <w:rPr>
          <w:rFonts w:ascii="Helvetica" w:hAnsi="Helvetica"/>
          <w:color w:val="000000"/>
        </w:rPr>
        <w:t>Von diesem Augenblicke an begann ich von dem Gelde, welches mir der Bruder alle Vierteljahre zustellte, sehr schöne Wäsche, wie die der vornehmen Gräfin war, anzuschaffen, und mir alle Arten silberne Hausgeräte zu kaufen.</w:t>
      </w:r>
      <w:r w:rsidR="004F25EE">
        <w:rPr>
          <w:rFonts w:ascii="Helvetica" w:hAnsi="Helvetica"/>
          <w:color w:val="000000"/>
        </w:rPr>
        <w:t xml:space="preserve"> </w:t>
      </w:r>
    </w:p>
    <w:p w14:paraId="1280BF01" w14:textId="7AED9C10" w:rsidR="00957390" w:rsidRPr="00B93659" w:rsidRDefault="00CE43CE" w:rsidP="00F21717">
      <w:pPr>
        <w:pStyle w:val="NormaleWeb"/>
        <w:spacing w:before="96" w:beforeAutospacing="0" w:after="96" w:afterAutospacing="0" w:line="360" w:lineRule="auto"/>
        <w:ind w:firstLine="192"/>
        <w:jc w:val="both"/>
        <w:rPr>
          <w:rFonts w:ascii="Helvetica" w:hAnsi="Helvetica"/>
          <w:color w:val="000000"/>
          <w:lang w:val="en-US"/>
        </w:rPr>
      </w:pPr>
      <w:r w:rsidRPr="004F25EE">
        <w:rPr>
          <w:rFonts w:ascii="Helvetica" w:hAnsi="Helvetica"/>
          <w:color w:val="000000"/>
          <w:lang w:val="en-US"/>
        </w:rPr>
        <w:t>(...)</w:t>
      </w:r>
      <w:r w:rsidR="00957390" w:rsidRPr="004F25EE">
        <w:rPr>
          <w:rFonts w:ascii="Helvetica" w:hAnsi="Helvetica"/>
          <w:color w:val="000000"/>
          <w:lang w:val="en-US"/>
        </w:rPr>
        <w:t xml:space="preserve">Aber nach einiger Zeit ereignete sich etwas Furchtbares. </w:t>
      </w:r>
    </w:p>
    <w:p w14:paraId="702C4275" w14:textId="08891A56" w:rsidR="00957390" w:rsidRPr="00B93659" w:rsidRDefault="00957390" w:rsidP="00957390">
      <w:pPr>
        <w:pStyle w:val="NormaleWeb"/>
        <w:spacing w:before="96" w:beforeAutospacing="0" w:after="96" w:afterAutospacing="0" w:line="360" w:lineRule="auto"/>
        <w:ind w:firstLine="192"/>
        <w:jc w:val="both"/>
        <w:rPr>
          <w:rFonts w:ascii="Helvetica" w:hAnsi="Helvetica"/>
          <w:color w:val="000000"/>
          <w:lang w:val="en-US"/>
        </w:rPr>
      </w:pPr>
      <w:r w:rsidRPr="004F25EE">
        <w:rPr>
          <w:rFonts w:ascii="Helvetica" w:hAnsi="Helvetica"/>
          <w:color w:val="000000"/>
          <w:lang w:val="en-US"/>
        </w:rPr>
        <w:t xml:space="preserve">Ich hatte den Gedanken gefaßt, ein Verkünder des Wortes des Herrn, ein Priester, zu werden. </w:t>
      </w:r>
    </w:p>
    <w:p w14:paraId="20505544" w14:textId="4751A254" w:rsidR="00957390" w:rsidRPr="00B93659" w:rsidRDefault="0085106E" w:rsidP="00B9120D">
      <w:pPr>
        <w:pStyle w:val="NormaleWeb"/>
        <w:spacing w:before="96" w:beforeAutospacing="0" w:after="96" w:afterAutospacing="0" w:line="360" w:lineRule="auto"/>
        <w:ind w:firstLine="192"/>
        <w:jc w:val="both"/>
        <w:rPr>
          <w:rFonts w:ascii="Helvetica" w:hAnsi="Helvetica"/>
          <w:color w:val="000000"/>
          <w:lang w:val="en-US"/>
        </w:rPr>
      </w:pPr>
      <w:r>
        <w:rPr>
          <w:rFonts w:ascii="Helvetica" w:hAnsi="Helvetica"/>
          <w:color w:val="000000"/>
        </w:rPr>
        <w:t xml:space="preserve">(...) </w:t>
      </w:r>
      <w:r w:rsidR="00957390">
        <w:rPr>
          <w:rFonts w:ascii="Helvetica" w:hAnsi="Helvetica"/>
          <w:color w:val="000000"/>
        </w:rPr>
        <w:t>Ich habe mein Testament bei dem Gerichte zu Karsberg in dem Schlosse niedergelegt.</w:t>
      </w:r>
      <w:r>
        <w:rPr>
          <w:rFonts w:ascii="Helvetica" w:hAnsi="Helvetica"/>
          <w:color w:val="000000"/>
        </w:rPr>
        <w:t xml:space="preserve"> </w:t>
      </w:r>
      <w:r w:rsidR="00957390" w:rsidRPr="004F25EE">
        <w:rPr>
          <w:rFonts w:ascii="Helvetica" w:hAnsi="Helvetica"/>
          <w:color w:val="000000"/>
          <w:lang w:val="en-US"/>
        </w:rPr>
        <w:t xml:space="preserve">Ich vermute, daß es </w:t>
      </w:r>
      <w:proofErr w:type="gramStart"/>
      <w:r w:rsidR="00957390" w:rsidRPr="004F25EE">
        <w:rPr>
          <w:rFonts w:ascii="Helvetica" w:hAnsi="Helvetica"/>
          <w:color w:val="000000"/>
          <w:lang w:val="en-US"/>
        </w:rPr>
        <w:t>dort</w:t>
      </w:r>
      <w:proofErr w:type="gramEnd"/>
      <w:r w:rsidR="00957390" w:rsidRPr="004F25EE">
        <w:rPr>
          <w:rFonts w:ascii="Helvetica" w:hAnsi="Helvetica"/>
          <w:color w:val="000000"/>
          <w:lang w:val="en-US"/>
        </w:rPr>
        <w:t xml:space="preserve"> sicher ist, und ich habe den Empfangsschein hier in meinem Hause. Aber alle menschlichen Dinge </w:t>
      </w:r>
      <w:proofErr w:type="gramStart"/>
      <w:r w:rsidR="00957390" w:rsidRPr="004F25EE">
        <w:rPr>
          <w:rFonts w:ascii="Helvetica" w:hAnsi="Helvetica"/>
          <w:color w:val="000000"/>
          <w:lang w:val="en-US"/>
        </w:rPr>
        <w:t>sind</w:t>
      </w:r>
      <w:proofErr w:type="gramEnd"/>
      <w:r w:rsidR="00957390" w:rsidRPr="004F25EE">
        <w:rPr>
          <w:rFonts w:ascii="Helvetica" w:hAnsi="Helvetica"/>
          <w:color w:val="000000"/>
          <w:lang w:val="en-US"/>
        </w:rPr>
        <w:t xml:space="preserve"> wandelbar, es kann Feuer, Verwüstung, Feindeseinbruch oder sonst ein Unglück kommen und das Testament gefährden. Ich habe daher noch zwei gleichlautende Abschriften verfaßt, um sie so sicher als möglich niederzulegen, daß sie nach meinem Tode zum Vorscheine kommen mögen und ihr Zweck erfüllt </w:t>
      </w:r>
      <w:proofErr w:type="gramStart"/>
      <w:r w:rsidR="00957390" w:rsidRPr="004F25EE">
        <w:rPr>
          <w:rFonts w:ascii="Helvetica" w:hAnsi="Helvetica"/>
          <w:color w:val="000000"/>
          <w:lang w:val="en-US"/>
        </w:rPr>
        <w:t>werde</w:t>
      </w:r>
      <w:r w:rsidR="004F25EE" w:rsidRPr="004F25EE">
        <w:rPr>
          <w:rFonts w:ascii="Helvetica" w:hAnsi="Helvetica"/>
          <w:color w:val="000000"/>
          <w:lang w:val="en-US"/>
        </w:rPr>
        <w:t xml:space="preserve"> </w:t>
      </w:r>
      <w:r w:rsidR="00957390" w:rsidRPr="004F25EE">
        <w:rPr>
          <w:rFonts w:ascii="Helvetica" w:hAnsi="Helvetica"/>
          <w:color w:val="000000"/>
          <w:lang w:val="en-US"/>
        </w:rPr>
        <w:t>.</w:t>
      </w:r>
      <w:proofErr w:type="gramEnd"/>
      <w:r w:rsidR="00957390" w:rsidRPr="004F25EE">
        <w:rPr>
          <w:rFonts w:ascii="Helvetica" w:hAnsi="Helvetica"/>
          <w:color w:val="000000"/>
          <w:lang w:val="en-US"/>
        </w:rPr>
        <w:t xml:space="preserve"> </w:t>
      </w:r>
      <w:r w:rsidR="00957390" w:rsidRPr="00B93659">
        <w:rPr>
          <w:rFonts w:ascii="Helvetica" w:hAnsi="Helvetica"/>
          <w:color w:val="000000"/>
          <w:lang w:val="en-US"/>
        </w:rPr>
        <w:t xml:space="preserve">Da wäre nun meine Bitte, daß Sie eine Abschrift in Ihre Hände nähmen und aufbewahrten. Die andere behalte ich entweder hier, </w:t>
      </w:r>
      <w:proofErr w:type="gramStart"/>
      <w:r w:rsidR="00957390" w:rsidRPr="00B93659">
        <w:rPr>
          <w:rFonts w:ascii="Helvetica" w:hAnsi="Helvetica"/>
          <w:color w:val="000000"/>
          <w:lang w:val="en-US"/>
        </w:rPr>
        <w:t>oder</w:t>
      </w:r>
      <w:proofErr w:type="gramEnd"/>
      <w:r w:rsidR="00957390" w:rsidRPr="00B93659">
        <w:rPr>
          <w:rFonts w:ascii="Helvetica" w:hAnsi="Helvetica"/>
          <w:color w:val="000000"/>
          <w:lang w:val="en-US"/>
        </w:rPr>
        <w:t xml:space="preserve"> ich gebe sie auch jemandem, daß er sie ebenfalls zu ihrem Zwecke aufbewahre. </w:t>
      </w:r>
    </w:p>
    <w:p w14:paraId="13DEAE26" w14:textId="541194E7" w:rsidR="00957390" w:rsidRPr="004F25EE" w:rsidRDefault="00957390" w:rsidP="005A741B">
      <w:pPr>
        <w:pStyle w:val="NormaleWeb"/>
        <w:spacing w:before="96" w:beforeAutospacing="0" w:after="96" w:afterAutospacing="0" w:line="360" w:lineRule="auto"/>
        <w:ind w:firstLine="192"/>
        <w:jc w:val="both"/>
        <w:rPr>
          <w:rFonts w:ascii="Helvetica" w:hAnsi="Helvetica"/>
          <w:color w:val="000000"/>
          <w:lang w:val="en-US"/>
        </w:rPr>
      </w:pPr>
      <w:r w:rsidRPr="004F25EE">
        <w:rPr>
          <w:rFonts w:ascii="Helvetica" w:hAnsi="Helvetica"/>
          <w:color w:val="000000"/>
          <w:lang w:val="en-US"/>
        </w:rPr>
        <w:t>Nach langen Jahren kam einmal ein Brief von dem Schullehrer. In demselben schrieb er</w:t>
      </w:r>
      <w:r w:rsidR="005A741B" w:rsidRPr="004F25EE">
        <w:rPr>
          <w:rFonts w:ascii="Helvetica" w:hAnsi="Helvetica"/>
          <w:color w:val="000000"/>
          <w:lang w:val="en-US"/>
        </w:rPr>
        <w:t>, daß der Pfarrer erkrankt sei. (...)</w:t>
      </w:r>
    </w:p>
    <w:p w14:paraId="0D424AA6" w14:textId="72CF48DB" w:rsidR="00957390" w:rsidRPr="004F25EE" w:rsidRDefault="00957390" w:rsidP="005A741B">
      <w:pPr>
        <w:pStyle w:val="NormaleWeb"/>
        <w:spacing w:before="96" w:beforeAutospacing="0" w:after="96" w:afterAutospacing="0" w:line="360" w:lineRule="auto"/>
        <w:ind w:firstLine="192"/>
        <w:jc w:val="both"/>
        <w:rPr>
          <w:rFonts w:ascii="Helvetica" w:hAnsi="Helvetica"/>
          <w:color w:val="000000"/>
          <w:lang w:val="en-US"/>
        </w:rPr>
      </w:pPr>
      <w:r w:rsidRPr="004F25EE">
        <w:rPr>
          <w:rFonts w:ascii="Helvetica" w:hAnsi="Helvetica"/>
          <w:color w:val="000000"/>
          <w:lang w:val="en-US"/>
        </w:rPr>
        <w:t xml:space="preserve">Ich begab </w:t>
      </w:r>
      <w:proofErr w:type="gramStart"/>
      <w:r w:rsidRPr="004F25EE">
        <w:rPr>
          <w:rFonts w:ascii="Helvetica" w:hAnsi="Helvetica"/>
          <w:color w:val="000000"/>
          <w:lang w:val="en-US"/>
        </w:rPr>
        <w:t>mich</w:t>
      </w:r>
      <w:proofErr w:type="gramEnd"/>
      <w:r w:rsidRPr="004F25EE">
        <w:rPr>
          <w:rFonts w:ascii="Helvetica" w:hAnsi="Helvetica"/>
          <w:color w:val="000000"/>
          <w:lang w:val="en-US"/>
        </w:rPr>
        <w:t xml:space="preserve"> während dieser zwei Tage in das Kar. Der Schullehrer erzählte mir über die letzten Tage des Pfarrers. Er sei ruhig in seiner Krankheit gelegen, wie in jener, da ich ihn so oft besucht habe. </w:t>
      </w:r>
      <w:r w:rsidR="005A741B" w:rsidRPr="004F25EE">
        <w:rPr>
          <w:rFonts w:ascii="Helvetica" w:hAnsi="Helvetica"/>
          <w:color w:val="000000"/>
          <w:lang w:val="en-US"/>
        </w:rPr>
        <w:t>(...)</w:t>
      </w:r>
    </w:p>
    <w:p w14:paraId="43367BED" w14:textId="77777777" w:rsidR="00957390" w:rsidRPr="004F25EE" w:rsidRDefault="00957390" w:rsidP="00957390">
      <w:pPr>
        <w:pStyle w:val="NormaleWeb"/>
        <w:spacing w:before="96" w:beforeAutospacing="0" w:after="96" w:afterAutospacing="0" w:line="360" w:lineRule="auto"/>
        <w:ind w:firstLine="192"/>
        <w:jc w:val="both"/>
        <w:rPr>
          <w:rFonts w:ascii="Helvetica" w:hAnsi="Helvetica"/>
          <w:color w:val="000000"/>
          <w:lang w:val="en-US"/>
        </w:rPr>
      </w:pPr>
      <w:r w:rsidRPr="004F25EE">
        <w:rPr>
          <w:rFonts w:ascii="Helvetica" w:hAnsi="Helvetica"/>
          <w:color w:val="000000"/>
          <w:lang w:val="en-US"/>
        </w:rPr>
        <w:t>Der Inhalt des Testamentes aber überraschte alle.</w:t>
      </w:r>
    </w:p>
    <w:p w14:paraId="1C3D00BA" w14:textId="239E2F09" w:rsidR="00957390" w:rsidRPr="004F25EE" w:rsidRDefault="00957390" w:rsidP="00957390">
      <w:pPr>
        <w:pStyle w:val="NormaleWeb"/>
        <w:spacing w:before="96" w:beforeAutospacing="0" w:after="96" w:afterAutospacing="0" w:line="360" w:lineRule="auto"/>
        <w:ind w:firstLine="192"/>
        <w:jc w:val="both"/>
        <w:rPr>
          <w:rFonts w:ascii="Helvetica" w:hAnsi="Helvetica"/>
          <w:color w:val="000000"/>
          <w:lang w:val="en-US"/>
        </w:rPr>
      </w:pPr>
      <w:r w:rsidRPr="004F25EE">
        <w:rPr>
          <w:rFonts w:ascii="Helvetica" w:hAnsi="Helvetica"/>
          <w:color w:val="000000"/>
          <w:lang w:val="en-US"/>
        </w:rPr>
        <w:lastRenderedPageBreak/>
        <w:t xml:space="preserve">Die Zirder schwillt oft an und kann dann ein reißendes Wasser sein, das in Schnelle daher kömmt, wie es </w:t>
      </w:r>
      <w:proofErr w:type="gramStart"/>
      <w:r w:rsidRPr="004F25EE">
        <w:rPr>
          <w:rFonts w:ascii="Helvetica" w:hAnsi="Helvetica"/>
          <w:color w:val="000000"/>
          <w:lang w:val="en-US"/>
        </w:rPr>
        <w:t>ja</w:t>
      </w:r>
      <w:proofErr w:type="gramEnd"/>
      <w:r w:rsidRPr="004F25EE">
        <w:rPr>
          <w:rFonts w:ascii="Helvetica" w:hAnsi="Helvetica"/>
          <w:color w:val="000000"/>
          <w:lang w:val="en-US"/>
        </w:rPr>
        <w:t xml:space="preserve"> in den ersten Jahren meiner Pfarre zweimal durch Wolkenbrüche alle Stege und Brücken weggenommen hat. Die Ufer </w:t>
      </w:r>
      <w:proofErr w:type="gramStart"/>
      <w:r w:rsidRPr="004F25EE">
        <w:rPr>
          <w:rFonts w:ascii="Helvetica" w:hAnsi="Helvetica"/>
          <w:color w:val="000000"/>
          <w:lang w:val="en-US"/>
        </w:rPr>
        <w:t>sind</w:t>
      </w:r>
      <w:proofErr w:type="gramEnd"/>
      <w:r w:rsidRPr="004F25EE">
        <w:rPr>
          <w:rFonts w:ascii="Helvetica" w:hAnsi="Helvetica"/>
          <w:color w:val="000000"/>
          <w:lang w:val="en-US"/>
        </w:rPr>
        <w:t xml:space="preserve"> niedrig, und das am Kar ist noch niedriger als das Steinhäuser Ufer. Da </w:t>
      </w:r>
      <w:proofErr w:type="gramStart"/>
      <w:r w:rsidRPr="004F25EE">
        <w:rPr>
          <w:rFonts w:ascii="Helvetica" w:hAnsi="Helvetica"/>
          <w:color w:val="000000"/>
          <w:lang w:val="en-US"/>
        </w:rPr>
        <w:t>sind</w:t>
      </w:r>
      <w:proofErr w:type="gramEnd"/>
      <w:r w:rsidRPr="004F25EE">
        <w:rPr>
          <w:rFonts w:ascii="Helvetica" w:hAnsi="Helvetica"/>
          <w:color w:val="000000"/>
          <w:lang w:val="en-US"/>
        </w:rPr>
        <w:t xml:space="preserve"> drei Fälle möglich: entweder ist das Karufer überschwemmt, oder es ist auch das Steinhäuser Ufer überschwemmt, oder es wird sogar der Steg hinweggetragen. Die </w:t>
      </w:r>
      <w:proofErr w:type="gramStart"/>
      <w:r w:rsidRPr="004F25EE">
        <w:rPr>
          <w:rFonts w:ascii="Helvetica" w:hAnsi="Helvetica"/>
          <w:color w:val="000000"/>
          <w:lang w:val="en-US"/>
        </w:rPr>
        <w:t>Kinder</w:t>
      </w:r>
      <w:proofErr w:type="gramEnd"/>
      <w:r w:rsidRPr="004F25EE">
        <w:rPr>
          <w:rFonts w:ascii="Helvetica" w:hAnsi="Helvetica"/>
          <w:color w:val="000000"/>
          <w:lang w:val="en-US"/>
        </w:rPr>
        <w:t xml:space="preserve"> aus den Steinhäusern und Karhäusern müssen aber über den Steg ins Kar in die Schule gehen. </w:t>
      </w:r>
      <w:proofErr w:type="gramStart"/>
      <w:r w:rsidRPr="004F25EE">
        <w:rPr>
          <w:rFonts w:ascii="Helvetica" w:hAnsi="Helvetica"/>
          <w:color w:val="000000"/>
          <w:lang w:val="en-US"/>
        </w:rPr>
        <w:t>Wenn nun das Karufer überschwemmt ist, und sie von dem Stege in das Wasser gehen, so können manche in eine Grube oder in eine Vertiefung geraten und dort verunglücken; denn das kotige Wasser der Überschwemmung läßt den Boden nicht sehen: oder es kann das Wasser, während die Kinder in ihm waten, so schnell steigen, daß sie das Trockene nicht mehr erreichen können und alle verloren sind: oder sie können noch von dem Steinhäuser Ufer auf den Steg kommen, können das Wasser auf dem Karufer zu tief finden, können sich durch Beratschlagen oder Zaudern so lange aufhalten, daß indessen auch das Steinhäuser Ufer mit zu tiefem Wasser bedeckt wird; dann ist der Steg eine Insel, die Kinder stehen auf ihm und können mit ihm fortgeschwemmt werden.</w:t>
      </w:r>
      <w:proofErr w:type="gramEnd"/>
      <w:r w:rsidRPr="004F25EE">
        <w:rPr>
          <w:rFonts w:ascii="Helvetica" w:hAnsi="Helvetica"/>
          <w:color w:val="000000"/>
          <w:lang w:val="en-US"/>
        </w:rPr>
        <w:t xml:space="preserve"> Und wenn auch dieses alles nicht geschieht, so gehen sie mit ihren Füßlein im Winter in das Schneewasser, das auch Eisschollen hat, </w:t>
      </w:r>
      <w:proofErr w:type="gramStart"/>
      <w:r w:rsidRPr="004F25EE">
        <w:rPr>
          <w:rFonts w:ascii="Helvetica" w:hAnsi="Helvetica"/>
          <w:color w:val="000000"/>
          <w:lang w:val="en-US"/>
        </w:rPr>
        <w:t>und</w:t>
      </w:r>
      <w:proofErr w:type="gramEnd"/>
      <w:r w:rsidRPr="004F25EE">
        <w:rPr>
          <w:rFonts w:ascii="Helvetica" w:hAnsi="Helvetica"/>
          <w:color w:val="000000"/>
          <w:lang w:val="en-US"/>
        </w:rPr>
        <w:t xml:space="preserve"> fügen ihrer Gesundheit großen Schaden zu.</w:t>
      </w:r>
    </w:p>
    <w:p w14:paraId="50709C21" w14:textId="7B6DD974" w:rsidR="00957390" w:rsidRPr="004F25EE" w:rsidRDefault="00957390" w:rsidP="008124B0">
      <w:pPr>
        <w:pStyle w:val="NormaleWeb"/>
        <w:spacing w:before="96" w:beforeAutospacing="0" w:after="96" w:afterAutospacing="0" w:line="360" w:lineRule="auto"/>
        <w:ind w:firstLine="192"/>
        <w:jc w:val="both"/>
        <w:rPr>
          <w:rFonts w:ascii="Helvetica" w:hAnsi="Helvetica"/>
          <w:color w:val="000000"/>
          <w:lang w:val="en-US"/>
        </w:rPr>
      </w:pPr>
      <w:proofErr w:type="gramStart"/>
      <w:r w:rsidRPr="004F25EE">
        <w:rPr>
          <w:rFonts w:ascii="Helvetica" w:hAnsi="Helvetica"/>
          <w:b/>
          <w:color w:val="000000"/>
          <w:lang w:val="en-US"/>
        </w:rPr>
        <w:t xml:space="preserve">Damit diese Gefahr in der Zukunft aufhöre, habe ich zu sparen begonnen und verordne, wie folgt: Von der Geldsumme, welche nach meinem Tode als mein Eigentum gefunden wird, vermehrt um die Geldsumme, welche aus dem Verkaufe meiner hinterlassenen Habe entsteht, soll in der Mitte der Schulkinder der Steinhäuser und Karhäuser ein Schulhaus gebaut werden, dann soll ein solcher Teil der Geldsumme auf Zinsen angelegt werden, daß durch das Erträgnis die Lehrer der Schule erhalten werden können, ferner soll noch ein Teil nutzbringend gemacht werden, daß aus den Zinsen die jährliche Vergütung des Schadens entrichtet werden könne, welchen der Schullehrer im Kar durch </w:t>
      </w:r>
      <w:r w:rsidR="004F25EE">
        <w:rPr>
          <w:rFonts w:ascii="Helvetica" w:hAnsi="Helvetica"/>
          <w:b/>
          <w:color w:val="000000"/>
          <w:lang w:val="en-US"/>
        </w:rPr>
        <w:t>den Abgang der Kinder erleidet.</w:t>
      </w:r>
      <w:proofErr w:type="gramEnd"/>
      <w:r w:rsidR="004F25EE">
        <w:rPr>
          <w:rFonts w:ascii="Helvetica" w:hAnsi="Helvetica"/>
          <w:b/>
          <w:color w:val="000000"/>
          <w:lang w:val="en-US"/>
        </w:rPr>
        <w:t xml:space="preserve"> (…)</w:t>
      </w:r>
    </w:p>
    <w:p w14:paraId="43CB196E" w14:textId="77777777" w:rsidR="00957390" w:rsidRPr="004F25EE" w:rsidRDefault="00957390" w:rsidP="00957390">
      <w:pPr>
        <w:pStyle w:val="NormaleWeb"/>
        <w:spacing w:before="96" w:beforeAutospacing="0" w:after="96" w:afterAutospacing="0" w:line="360" w:lineRule="auto"/>
        <w:ind w:firstLine="192"/>
        <w:jc w:val="both"/>
        <w:rPr>
          <w:rFonts w:ascii="Helvetica" w:hAnsi="Helvetica"/>
          <w:color w:val="000000"/>
          <w:lang w:val="en-US"/>
        </w:rPr>
      </w:pPr>
      <w:r w:rsidRPr="004F25EE">
        <w:rPr>
          <w:rFonts w:ascii="Helvetica" w:hAnsi="Helvetica"/>
          <w:color w:val="000000"/>
          <w:lang w:val="en-US"/>
        </w:rPr>
        <w:t xml:space="preserve">Die Summe, welche der Pfarrer erspart hatte, und die, welche aus der Versteigerung seines Nachlasses gelöst worden war, waren zusammengenommen viel zu </w:t>
      </w:r>
      <w:proofErr w:type="gramStart"/>
      <w:r w:rsidRPr="004F25EE">
        <w:rPr>
          <w:rFonts w:ascii="Helvetica" w:hAnsi="Helvetica"/>
          <w:color w:val="000000"/>
          <w:lang w:val="en-US"/>
        </w:rPr>
        <w:t>klein</w:t>
      </w:r>
      <w:proofErr w:type="gramEnd"/>
      <w:r w:rsidRPr="004F25EE">
        <w:rPr>
          <w:rFonts w:ascii="Helvetica" w:hAnsi="Helvetica"/>
          <w:color w:val="000000"/>
          <w:lang w:val="en-US"/>
        </w:rPr>
        <w:t>, als daß eine Schule daraus hätte gegründet werden können. Sie waren zu klein, um nur ein mittleres Haus, wie sie in jener Gegend gebräuchlich sind, zu bauen, geschweige denn ein Schulhaus, mit den Lehrzimmern und den Lehrerswohnungen, ferner den Gehalt der Lehrer festzustellen und den früheren Lehrer zu entschädigen.</w:t>
      </w:r>
    </w:p>
    <w:p w14:paraId="619B59F0" w14:textId="77777777" w:rsidR="00957390" w:rsidRPr="004F25EE" w:rsidRDefault="00957390" w:rsidP="00957390">
      <w:pPr>
        <w:pStyle w:val="NormaleWeb"/>
        <w:spacing w:before="96" w:beforeAutospacing="0" w:after="96" w:afterAutospacing="0" w:line="360" w:lineRule="auto"/>
        <w:ind w:firstLine="192"/>
        <w:jc w:val="both"/>
        <w:rPr>
          <w:rFonts w:ascii="Helvetica" w:hAnsi="Helvetica"/>
          <w:color w:val="000000"/>
          <w:lang w:val="en-US"/>
        </w:rPr>
      </w:pPr>
      <w:r w:rsidRPr="004F25EE">
        <w:rPr>
          <w:rFonts w:ascii="Helvetica" w:hAnsi="Helvetica"/>
          <w:color w:val="000000"/>
          <w:lang w:val="en-US"/>
        </w:rPr>
        <w:lastRenderedPageBreak/>
        <w:t>Es lag das in der Natur des Pfarrers, der die Weltdinge nicht verstand, und dreimal beraubt werden mußte, bis er das ersparte Geld auf Zinsen anlegte.</w:t>
      </w:r>
    </w:p>
    <w:p w14:paraId="1FD6493F" w14:textId="53FE65FE" w:rsidR="00957390" w:rsidRPr="00B93659" w:rsidRDefault="00957390" w:rsidP="00957390">
      <w:pPr>
        <w:pStyle w:val="NormaleWeb"/>
        <w:spacing w:before="96" w:beforeAutospacing="0" w:after="96" w:afterAutospacing="0" w:line="360" w:lineRule="auto"/>
        <w:ind w:firstLine="192"/>
        <w:jc w:val="both"/>
        <w:rPr>
          <w:rFonts w:ascii="Helvetica" w:hAnsi="Helvetica"/>
          <w:color w:val="000000"/>
          <w:lang w:val="en-US"/>
        </w:rPr>
      </w:pPr>
      <w:r w:rsidRPr="004F25EE">
        <w:rPr>
          <w:rFonts w:ascii="Helvetica" w:hAnsi="Helvetica"/>
          <w:color w:val="000000"/>
          <w:lang w:val="en-US"/>
        </w:rPr>
        <w:t xml:space="preserve">Aber wie das Böse stets in sich selber zwecklos ist und im Weltplane keine Wirkung hat, das Gute aber Früchte trägt, wenn es auch mit mangelhaften Mitteln begonnen wird, so war es auch hier: »Gott bedurfte zur Krönung dieses Werkes des Pfarrers nicht.« Als die Sache mit dem Testamente und dessen Unzulänglichkeit bekannt wurde, traten gleich die Wohlhabenden und Reichen in dem Umkreise zusammen und unterschrieben in kurzem eine Summe, die hinlänglich schien, alle Absichten des Pfarrers vollziehen zu können. Und sollte noch etwas nötig sein, so erklärte jeder, daß er eine Nachzahlung leisten würde. </w:t>
      </w:r>
      <w:r w:rsidRPr="00B93659">
        <w:rPr>
          <w:rFonts w:ascii="Helvetica" w:hAnsi="Helvetica"/>
          <w:color w:val="000000"/>
          <w:lang w:val="en-US"/>
        </w:rPr>
        <w:t>Ich habe auch mein Scherflein dazu beigetragen.</w:t>
      </w:r>
      <w:r w:rsidR="00E36C96" w:rsidRPr="00B93659">
        <w:rPr>
          <w:rFonts w:ascii="Helvetica" w:hAnsi="Helvetica"/>
          <w:color w:val="000000"/>
          <w:lang w:val="en-US"/>
        </w:rPr>
        <w:t xml:space="preserve"> </w:t>
      </w:r>
      <w:r w:rsidR="004F25EE" w:rsidRPr="00B93659">
        <w:rPr>
          <w:rFonts w:ascii="Helvetica" w:hAnsi="Helvetica"/>
          <w:color w:val="000000"/>
          <w:lang w:val="en-US"/>
        </w:rPr>
        <w:t>(…)</w:t>
      </w:r>
    </w:p>
    <w:p w14:paraId="7AC4AF6E" w14:textId="619BA6BA" w:rsidR="00957390" w:rsidRPr="00B93659" w:rsidRDefault="00957390" w:rsidP="00957390">
      <w:pPr>
        <w:pStyle w:val="NormaleWeb"/>
        <w:spacing w:before="96" w:beforeAutospacing="0" w:after="96" w:afterAutospacing="0" w:line="360" w:lineRule="auto"/>
        <w:ind w:firstLine="192"/>
        <w:jc w:val="both"/>
        <w:rPr>
          <w:rFonts w:ascii="Helvetica" w:hAnsi="Helvetica"/>
          <w:color w:val="000000"/>
          <w:lang w:val="en-US"/>
        </w:rPr>
      </w:pPr>
      <w:r w:rsidRPr="00B93659">
        <w:rPr>
          <w:rFonts w:ascii="Helvetica" w:hAnsi="Helvetica"/>
          <w:color w:val="000000"/>
          <w:lang w:val="en-US"/>
        </w:rPr>
        <w:t xml:space="preserve">War ich das erste Mal mit Wehmut von der Gegend geschieden, so flossen jetzt Tränen aus meinen Augen, </w:t>
      </w:r>
      <w:proofErr w:type="gramStart"/>
      <w:r w:rsidRPr="00B93659">
        <w:rPr>
          <w:rFonts w:ascii="Helvetica" w:hAnsi="Helvetica"/>
          <w:color w:val="000000"/>
          <w:lang w:val="en-US"/>
        </w:rPr>
        <w:t>als</w:t>
      </w:r>
      <w:proofErr w:type="gramEnd"/>
      <w:r w:rsidRPr="00B93659">
        <w:rPr>
          <w:rFonts w:ascii="Helvetica" w:hAnsi="Helvetica"/>
          <w:color w:val="000000"/>
          <w:lang w:val="en-US"/>
        </w:rPr>
        <w:t xml:space="preserve"> ich die einsamen Steine verließ. </w:t>
      </w:r>
    </w:p>
    <w:p w14:paraId="668AFBFB" w14:textId="2EAC5A6F" w:rsidR="00957390" w:rsidRPr="004F25EE" w:rsidRDefault="00957390" w:rsidP="00957390">
      <w:pPr>
        <w:pStyle w:val="NormaleWeb"/>
        <w:spacing w:before="96" w:beforeAutospacing="0" w:after="96" w:afterAutospacing="0" w:line="360" w:lineRule="auto"/>
        <w:ind w:firstLine="192"/>
        <w:jc w:val="both"/>
        <w:rPr>
          <w:rFonts w:ascii="Helvetica" w:hAnsi="Helvetica"/>
          <w:color w:val="000000"/>
          <w:lang w:val="en-US"/>
        </w:rPr>
      </w:pPr>
      <w:r w:rsidRPr="004F25EE">
        <w:rPr>
          <w:rFonts w:ascii="Helvetica" w:hAnsi="Helvetica"/>
          <w:color w:val="000000"/>
          <w:lang w:val="en-US"/>
        </w:rPr>
        <w:t>Jetzt, da ich rede, steht die Schule längst in den Steinhäusern und Karhäusern, sie steht in der Mitte der Schulkinder auf einem gesunden und luftigen Platze.</w:t>
      </w:r>
      <w:r w:rsidR="004F25EE">
        <w:rPr>
          <w:rFonts w:ascii="Helvetica" w:hAnsi="Helvetica"/>
          <w:color w:val="000000"/>
          <w:lang w:val="en-US"/>
        </w:rPr>
        <w:t xml:space="preserve"> (…)</w:t>
      </w:r>
    </w:p>
    <w:p w14:paraId="5F2472B6" w14:textId="20F73D39" w:rsidR="00957390" w:rsidRPr="00B93659" w:rsidRDefault="00957390" w:rsidP="004F25EE">
      <w:pPr>
        <w:pStyle w:val="NormaleWeb"/>
        <w:spacing w:before="96" w:beforeAutospacing="0" w:after="96" w:afterAutospacing="0" w:line="360" w:lineRule="auto"/>
        <w:ind w:firstLine="192"/>
        <w:jc w:val="both"/>
        <w:rPr>
          <w:rFonts w:ascii="Helvetica" w:hAnsi="Helvetica"/>
          <w:color w:val="000000"/>
          <w:lang w:val="en-US"/>
        </w:rPr>
      </w:pPr>
      <w:r w:rsidRPr="004F25EE">
        <w:rPr>
          <w:rFonts w:ascii="Helvetica" w:hAnsi="Helvetica"/>
          <w:color w:val="000000"/>
          <w:lang w:val="en-US"/>
        </w:rPr>
        <w:t xml:space="preserve">Das einzige Kreuz, das für einen Pfarrer in dem Kirchhofe des Kar steht, steht auf dem Hügel des Gründers dieser Dinge. Es mag manchmal ein Gebet dabei verrichtet werden, und mancher wird mit einem Gefühle davor stehen, das dem Pfarrer nicht gewidmet worden </w:t>
      </w:r>
      <w:proofErr w:type="gramStart"/>
      <w:r w:rsidRPr="004F25EE">
        <w:rPr>
          <w:rFonts w:ascii="Helvetica" w:hAnsi="Helvetica"/>
          <w:color w:val="000000"/>
          <w:lang w:val="en-US"/>
        </w:rPr>
        <w:t>ist</w:t>
      </w:r>
      <w:proofErr w:type="gramEnd"/>
      <w:r w:rsidRPr="004F25EE">
        <w:rPr>
          <w:rFonts w:ascii="Helvetica" w:hAnsi="Helvetica"/>
          <w:color w:val="000000"/>
          <w:lang w:val="en-US"/>
        </w:rPr>
        <w:t>, da er noch lebte.</w:t>
      </w:r>
      <w:r w:rsidR="00843CCB" w:rsidRPr="004F25EE">
        <w:rPr>
          <w:rFonts w:ascii="Helvetica" w:hAnsi="Helvetica"/>
          <w:color w:val="000000"/>
          <w:lang w:val="en-US"/>
        </w:rPr>
        <w:t xml:space="preserve"> </w:t>
      </w:r>
    </w:p>
    <w:p w14:paraId="14518D8E" w14:textId="77777777" w:rsidR="00957390" w:rsidRPr="00B93659" w:rsidRDefault="00957390" w:rsidP="00957390">
      <w:pPr>
        <w:spacing w:line="360" w:lineRule="auto"/>
        <w:rPr>
          <w:lang w:val="en-US"/>
        </w:rPr>
      </w:pPr>
    </w:p>
    <w:p w14:paraId="17B04779" w14:textId="77777777" w:rsidR="00957390" w:rsidRPr="00B93659" w:rsidRDefault="00957390">
      <w:pPr>
        <w:rPr>
          <w:lang w:val="en-US"/>
        </w:rPr>
      </w:pPr>
      <w:bookmarkStart w:id="0" w:name="_GoBack"/>
      <w:bookmarkEnd w:id="0"/>
    </w:p>
    <w:sectPr w:rsidR="00957390" w:rsidRPr="00B936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Helvetica">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hideSpellingErrors/>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390"/>
    <w:rsid w:val="000061DF"/>
    <w:rsid w:val="000245AC"/>
    <w:rsid w:val="00024850"/>
    <w:rsid w:val="000374B7"/>
    <w:rsid w:val="00056516"/>
    <w:rsid w:val="000D06FA"/>
    <w:rsid w:val="000E122A"/>
    <w:rsid w:val="000F20FC"/>
    <w:rsid w:val="00107CA6"/>
    <w:rsid w:val="0018359E"/>
    <w:rsid w:val="001A5CCD"/>
    <w:rsid w:val="001B1918"/>
    <w:rsid w:val="001B786A"/>
    <w:rsid w:val="0020731E"/>
    <w:rsid w:val="00246BF2"/>
    <w:rsid w:val="002D70B6"/>
    <w:rsid w:val="002E4B06"/>
    <w:rsid w:val="003075C9"/>
    <w:rsid w:val="0037373D"/>
    <w:rsid w:val="003C3A35"/>
    <w:rsid w:val="003F6619"/>
    <w:rsid w:val="00413E6B"/>
    <w:rsid w:val="00473125"/>
    <w:rsid w:val="004A6BCA"/>
    <w:rsid w:val="004C7619"/>
    <w:rsid w:val="004E68A1"/>
    <w:rsid w:val="004F25EE"/>
    <w:rsid w:val="00564E6C"/>
    <w:rsid w:val="00567174"/>
    <w:rsid w:val="005A741B"/>
    <w:rsid w:val="005F08A4"/>
    <w:rsid w:val="00634210"/>
    <w:rsid w:val="00651E9F"/>
    <w:rsid w:val="00717014"/>
    <w:rsid w:val="0074203A"/>
    <w:rsid w:val="007B41A9"/>
    <w:rsid w:val="007C05F8"/>
    <w:rsid w:val="007C25E9"/>
    <w:rsid w:val="0081134D"/>
    <w:rsid w:val="008124B0"/>
    <w:rsid w:val="00824733"/>
    <w:rsid w:val="00843CCB"/>
    <w:rsid w:val="0085106E"/>
    <w:rsid w:val="008516CE"/>
    <w:rsid w:val="00862EFB"/>
    <w:rsid w:val="008F5496"/>
    <w:rsid w:val="00902EE3"/>
    <w:rsid w:val="009467AD"/>
    <w:rsid w:val="00957390"/>
    <w:rsid w:val="0099739D"/>
    <w:rsid w:val="009D12CD"/>
    <w:rsid w:val="00A3556B"/>
    <w:rsid w:val="00A41D5E"/>
    <w:rsid w:val="00B03665"/>
    <w:rsid w:val="00B47918"/>
    <w:rsid w:val="00B47922"/>
    <w:rsid w:val="00B9120D"/>
    <w:rsid w:val="00B93659"/>
    <w:rsid w:val="00BB4276"/>
    <w:rsid w:val="00BE2897"/>
    <w:rsid w:val="00C17378"/>
    <w:rsid w:val="00C23FD9"/>
    <w:rsid w:val="00C25E07"/>
    <w:rsid w:val="00C37642"/>
    <w:rsid w:val="00C5117E"/>
    <w:rsid w:val="00C74F07"/>
    <w:rsid w:val="00CE43CE"/>
    <w:rsid w:val="00D2649B"/>
    <w:rsid w:val="00D31C94"/>
    <w:rsid w:val="00DD06BB"/>
    <w:rsid w:val="00DF5C7A"/>
    <w:rsid w:val="00DF6108"/>
    <w:rsid w:val="00E36C96"/>
    <w:rsid w:val="00E505F9"/>
    <w:rsid w:val="00E925E6"/>
    <w:rsid w:val="00EC68B2"/>
    <w:rsid w:val="00F21717"/>
    <w:rsid w:val="00F4659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CF7AD"/>
  <w14:defaultImageDpi w14:val="32767"/>
  <w15:docId w15:val="{DC735208-8673-4C54-AA39-1AFD449C1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57390"/>
  </w:style>
  <w:style w:type="paragraph" w:styleId="Titolo2">
    <w:name w:val="heading 2"/>
    <w:basedOn w:val="Normale"/>
    <w:link w:val="Titolo2Carattere"/>
    <w:uiPriority w:val="9"/>
    <w:qFormat/>
    <w:rsid w:val="00957390"/>
    <w:pPr>
      <w:spacing w:before="100" w:beforeAutospacing="1" w:after="100" w:afterAutospacing="1"/>
      <w:outlineLvl w:val="1"/>
    </w:pPr>
    <w:rPr>
      <w:rFonts w:ascii="Times New Roman" w:hAnsi="Times New Roman" w:cs="Times New Roman"/>
      <w:b/>
      <w:bCs/>
      <w:sz w:val="36"/>
      <w:szCs w:val="36"/>
      <w:lang w:eastAsia="it-IT"/>
    </w:rPr>
  </w:style>
  <w:style w:type="paragraph" w:styleId="Titolo3">
    <w:name w:val="heading 3"/>
    <w:basedOn w:val="Normale"/>
    <w:next w:val="Normale"/>
    <w:link w:val="Titolo3Carattere"/>
    <w:uiPriority w:val="9"/>
    <w:semiHidden/>
    <w:unhideWhenUsed/>
    <w:qFormat/>
    <w:rsid w:val="00957390"/>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57390"/>
    <w:rPr>
      <w:rFonts w:ascii="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semiHidden/>
    <w:rsid w:val="00957390"/>
    <w:rPr>
      <w:rFonts w:asciiTheme="majorHAnsi" w:eastAsiaTheme="majorEastAsia" w:hAnsiTheme="majorHAnsi" w:cstheme="majorBidi"/>
      <w:color w:val="1F3763" w:themeColor="accent1" w:themeShade="7F"/>
    </w:rPr>
  </w:style>
  <w:style w:type="paragraph" w:styleId="NormaleWeb">
    <w:name w:val="Normal (Web)"/>
    <w:basedOn w:val="Normale"/>
    <w:uiPriority w:val="99"/>
    <w:unhideWhenUsed/>
    <w:rsid w:val="00957390"/>
    <w:pPr>
      <w:spacing w:before="100" w:beforeAutospacing="1" w:after="100" w:afterAutospacing="1"/>
    </w:pPr>
    <w:rPr>
      <w:rFonts w:ascii="Times New Roman" w:hAnsi="Times New Roman" w:cs="Times New Roman"/>
      <w:lang w:eastAsia="it-IT"/>
    </w:rPr>
  </w:style>
  <w:style w:type="paragraph" w:customStyle="1" w:styleId="right">
    <w:name w:val="right"/>
    <w:basedOn w:val="Normale"/>
    <w:rsid w:val="00957390"/>
    <w:pPr>
      <w:spacing w:before="100" w:beforeAutospacing="1" w:after="100" w:afterAutospacing="1"/>
    </w:pPr>
    <w:rPr>
      <w:rFonts w:ascii="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9</Pages>
  <Words>3126</Words>
  <Characters>17824</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beatrice.berselli@outlook.it</dc:creator>
  <cp:keywords/>
  <dc:description/>
  <cp:lastModifiedBy>Utente Windows</cp:lastModifiedBy>
  <cp:revision>13</cp:revision>
  <dcterms:created xsi:type="dcterms:W3CDTF">2018-12-10T11:21:00Z</dcterms:created>
  <dcterms:modified xsi:type="dcterms:W3CDTF">2018-12-11T09:13:00Z</dcterms:modified>
</cp:coreProperties>
</file>